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0476" w14:textId="77777777" w:rsidR="003E7262" w:rsidRDefault="003E7262">
      <w:pPr>
        <w:rPr>
          <w:rFonts w:ascii="Times New Roman" w:hAnsi="Times New Roman"/>
          <w:color w:val="000000" w:themeColor="text1"/>
          <w:sz w:val="24"/>
          <w:szCs w:val="24"/>
        </w:rPr>
      </w:pPr>
    </w:p>
    <w:p w14:paraId="2D22D7FE" w14:textId="77777777" w:rsidR="003E7262" w:rsidRDefault="003E7262">
      <w:pPr>
        <w:rPr>
          <w:rFonts w:ascii="Times New Roman" w:hAnsi="Times New Roman"/>
          <w:color w:val="000000" w:themeColor="text1"/>
          <w:sz w:val="24"/>
          <w:szCs w:val="24"/>
        </w:rPr>
      </w:pPr>
    </w:p>
    <w:p w14:paraId="2CC4FCCC" w14:textId="77777777" w:rsidR="003E7262" w:rsidRDefault="003E7262">
      <w:pPr>
        <w:rPr>
          <w:rFonts w:ascii="Times New Roman" w:hAnsi="Times New Roman"/>
          <w:color w:val="000000" w:themeColor="text1"/>
          <w:sz w:val="24"/>
          <w:szCs w:val="24"/>
        </w:rPr>
      </w:pPr>
    </w:p>
    <w:p w14:paraId="1C22E991" w14:textId="77777777" w:rsidR="003E7262" w:rsidRDefault="003E7262">
      <w:pPr>
        <w:rPr>
          <w:rFonts w:ascii="Times New Roman" w:hAnsi="Times New Roman"/>
          <w:color w:val="000000" w:themeColor="text1"/>
          <w:sz w:val="24"/>
          <w:szCs w:val="24"/>
        </w:rPr>
      </w:pPr>
    </w:p>
    <w:p w14:paraId="02670FC9" w14:textId="77777777" w:rsidR="003E7262" w:rsidRDefault="003E7262">
      <w:pPr>
        <w:rPr>
          <w:rFonts w:ascii="Times New Roman" w:hAnsi="Times New Roman"/>
          <w:color w:val="000000" w:themeColor="text1"/>
          <w:sz w:val="24"/>
          <w:szCs w:val="24"/>
        </w:rPr>
      </w:pPr>
    </w:p>
    <w:p w14:paraId="46D536A9" w14:textId="77777777" w:rsidR="003E7262" w:rsidRDefault="003E7262">
      <w:pPr>
        <w:rPr>
          <w:rFonts w:ascii="Times New Roman" w:hAnsi="Times New Roman"/>
          <w:color w:val="000000" w:themeColor="text1"/>
          <w:sz w:val="24"/>
          <w:szCs w:val="24"/>
        </w:rPr>
      </w:pPr>
    </w:p>
    <w:p w14:paraId="7C9EC46A" w14:textId="77777777" w:rsidR="003E7262" w:rsidRDefault="003E7262">
      <w:pPr>
        <w:rPr>
          <w:rFonts w:ascii="Times New Roman" w:hAnsi="Times New Roman"/>
          <w:color w:val="000000" w:themeColor="text1"/>
          <w:sz w:val="24"/>
          <w:szCs w:val="24"/>
        </w:rPr>
      </w:pPr>
    </w:p>
    <w:p w14:paraId="71E2113D" w14:textId="77777777" w:rsidR="003E7262" w:rsidRDefault="003E7262">
      <w:pPr>
        <w:rPr>
          <w:rFonts w:ascii="Times New Roman" w:hAnsi="Times New Roman"/>
          <w:color w:val="000000" w:themeColor="text1"/>
          <w:sz w:val="24"/>
          <w:szCs w:val="24"/>
        </w:rPr>
      </w:pPr>
    </w:p>
    <w:p w14:paraId="08BC3F62" w14:textId="77777777" w:rsidR="003E7262" w:rsidRDefault="003E7262">
      <w:pPr>
        <w:rPr>
          <w:rFonts w:ascii="Times New Roman" w:hAnsi="Times New Roman"/>
          <w:color w:val="000000" w:themeColor="text1"/>
          <w:sz w:val="24"/>
          <w:szCs w:val="24"/>
        </w:rPr>
      </w:pPr>
    </w:p>
    <w:p w14:paraId="38D84D92" w14:textId="77777777" w:rsidR="003E7262" w:rsidRDefault="003E7262">
      <w:pPr>
        <w:rPr>
          <w:rFonts w:ascii="Times New Roman" w:hAnsi="Times New Roman"/>
          <w:color w:val="000000" w:themeColor="text1"/>
          <w:sz w:val="24"/>
          <w:szCs w:val="24"/>
        </w:rPr>
      </w:pPr>
    </w:p>
    <w:p w14:paraId="5D24B201" w14:textId="77777777" w:rsidR="003E7262" w:rsidRDefault="003E7262">
      <w:pPr>
        <w:rPr>
          <w:rFonts w:ascii="Times New Roman" w:hAnsi="Times New Roman"/>
          <w:color w:val="000000" w:themeColor="text1"/>
          <w:sz w:val="24"/>
          <w:szCs w:val="24"/>
        </w:rPr>
      </w:pPr>
    </w:p>
    <w:p w14:paraId="63CDB3A4" w14:textId="77777777" w:rsidR="003E7262" w:rsidRDefault="003E7262">
      <w:pPr>
        <w:spacing w:after="10"/>
        <w:rPr>
          <w:rFonts w:ascii="Times New Roman" w:hAnsi="Times New Roman"/>
          <w:color w:val="000000" w:themeColor="text1"/>
          <w:sz w:val="24"/>
          <w:szCs w:val="24"/>
        </w:rPr>
      </w:pPr>
    </w:p>
    <w:p w14:paraId="65718E44" w14:textId="0C464E40" w:rsidR="003E7262" w:rsidRPr="006E1569" w:rsidRDefault="00000000">
      <w:pPr>
        <w:spacing w:line="633" w:lineRule="exact"/>
        <w:ind w:left="1124" w:right="1679"/>
        <w:rPr>
          <w:rFonts w:ascii="Times New Roman" w:hAnsi="Times New Roman" w:cs="Times New Roman"/>
          <w:color w:val="010302"/>
          <w:lang w:val="sv-SE"/>
        </w:rPr>
      </w:pPr>
      <w:r w:rsidRPr="006E1569">
        <w:rPr>
          <w:rFonts w:ascii="Calibri" w:hAnsi="Calibri" w:cs="Calibri"/>
          <w:b/>
          <w:bCs/>
          <w:color w:val="000000"/>
          <w:spacing w:val="-1"/>
          <w:sz w:val="52"/>
          <w:szCs w:val="52"/>
          <w:lang w:val="sv-SE"/>
        </w:rPr>
        <w:t>Styrelsen vill ge extra information om</w:t>
      </w:r>
      <w:r w:rsidRPr="006E1569">
        <w:rPr>
          <w:rFonts w:ascii="Times New Roman" w:hAnsi="Times New Roman" w:cs="Times New Roman"/>
          <w:sz w:val="52"/>
          <w:szCs w:val="52"/>
          <w:lang w:val="sv-SE"/>
        </w:rPr>
        <w:t xml:space="preserve"> </w:t>
      </w:r>
      <w:r w:rsidRPr="006E1569">
        <w:rPr>
          <w:rFonts w:ascii="Calibri" w:hAnsi="Calibri" w:cs="Calibri"/>
          <w:b/>
          <w:bCs/>
          <w:color w:val="000000"/>
          <w:sz w:val="52"/>
          <w:szCs w:val="52"/>
          <w:lang w:val="sv-SE"/>
        </w:rPr>
        <w:t xml:space="preserve">en styrelsemotion inför </w:t>
      </w:r>
      <w:r w:rsidR="006E1569">
        <w:rPr>
          <w:rFonts w:ascii="Calibri" w:hAnsi="Calibri" w:cs="Calibri"/>
          <w:b/>
          <w:bCs/>
          <w:color w:val="000000"/>
          <w:sz w:val="52"/>
          <w:szCs w:val="52"/>
          <w:lang w:val="sv-SE"/>
        </w:rPr>
        <w:t>extra</w:t>
      </w:r>
      <w:r w:rsidRPr="006E1569">
        <w:rPr>
          <w:rFonts w:ascii="Calibri" w:hAnsi="Calibri" w:cs="Calibri"/>
          <w:b/>
          <w:bCs/>
          <w:color w:val="000000"/>
          <w:sz w:val="52"/>
          <w:szCs w:val="52"/>
          <w:lang w:val="sv-SE"/>
        </w:rPr>
        <w:t xml:space="preserve">stämman den </w:t>
      </w:r>
      <w:r w:rsidR="006E1569">
        <w:rPr>
          <w:rFonts w:ascii="Calibri" w:hAnsi="Calibri" w:cs="Calibri"/>
          <w:b/>
          <w:bCs/>
          <w:color w:val="000000"/>
          <w:sz w:val="52"/>
          <w:szCs w:val="52"/>
          <w:lang w:val="sv-SE"/>
        </w:rPr>
        <w:t>8 januari</w:t>
      </w:r>
      <w:r w:rsidRPr="006E1569">
        <w:rPr>
          <w:rFonts w:ascii="Calibri" w:hAnsi="Calibri" w:cs="Calibri"/>
          <w:b/>
          <w:bCs/>
          <w:color w:val="000000"/>
          <w:sz w:val="52"/>
          <w:szCs w:val="52"/>
          <w:lang w:val="sv-SE"/>
        </w:rPr>
        <w:t xml:space="preserve">  </w:t>
      </w:r>
    </w:p>
    <w:p w14:paraId="506BB1ED" w14:textId="77777777" w:rsidR="003E7262" w:rsidRPr="006E1569" w:rsidRDefault="003E7262">
      <w:pPr>
        <w:rPr>
          <w:rFonts w:ascii="Times New Roman" w:hAnsi="Times New Roman"/>
          <w:color w:val="000000" w:themeColor="text1"/>
          <w:sz w:val="24"/>
          <w:szCs w:val="24"/>
          <w:lang w:val="sv-SE"/>
        </w:rPr>
      </w:pPr>
    </w:p>
    <w:p w14:paraId="4E95A82A" w14:textId="77777777" w:rsidR="003E7262" w:rsidRPr="006E1569" w:rsidRDefault="003E7262">
      <w:pPr>
        <w:spacing w:after="78"/>
        <w:rPr>
          <w:rFonts w:ascii="Times New Roman" w:hAnsi="Times New Roman"/>
          <w:color w:val="000000" w:themeColor="text1"/>
          <w:sz w:val="24"/>
          <w:szCs w:val="24"/>
          <w:lang w:val="sv-SE"/>
        </w:rPr>
      </w:pPr>
    </w:p>
    <w:p w14:paraId="5E612FA5" w14:textId="7C16E70F" w:rsidR="003E7262" w:rsidRPr="006E1569" w:rsidRDefault="00000000">
      <w:pPr>
        <w:spacing w:line="537" w:lineRule="exact"/>
        <w:ind w:left="1124" w:right="1272"/>
        <w:rPr>
          <w:rFonts w:ascii="Times New Roman" w:hAnsi="Times New Roman" w:cs="Times New Roman"/>
          <w:color w:val="010302"/>
          <w:lang w:val="sv-SE"/>
        </w:rPr>
      </w:pPr>
      <w:r w:rsidRPr="006E1569">
        <w:rPr>
          <w:rFonts w:ascii="Calibri" w:hAnsi="Calibri" w:cs="Calibri"/>
          <w:b/>
          <w:bCs/>
          <w:color w:val="000000"/>
          <w:spacing w:val="-1"/>
          <w:sz w:val="44"/>
          <w:szCs w:val="44"/>
          <w:lang w:val="sv-SE"/>
        </w:rPr>
        <w:t>Motion Gemensam el med Individuell Mätning</w:t>
      </w:r>
      <w:r w:rsidRPr="006E1569">
        <w:rPr>
          <w:rFonts w:ascii="Times New Roman" w:hAnsi="Times New Roman" w:cs="Times New Roman"/>
          <w:sz w:val="44"/>
          <w:szCs w:val="44"/>
          <w:lang w:val="sv-SE"/>
        </w:rPr>
        <w:t xml:space="preserve"> </w:t>
      </w:r>
      <w:r w:rsidRPr="006E1569">
        <w:rPr>
          <w:rFonts w:ascii="Calibri" w:hAnsi="Calibri" w:cs="Calibri"/>
          <w:b/>
          <w:bCs/>
          <w:color w:val="000000"/>
          <w:sz w:val="44"/>
          <w:szCs w:val="44"/>
          <w:lang w:val="sv-SE"/>
        </w:rPr>
        <w:t xml:space="preserve">och Debitering </w:t>
      </w:r>
    </w:p>
    <w:p w14:paraId="516DA55B" w14:textId="15AB2662" w:rsidR="003E7262" w:rsidRPr="006E1569" w:rsidRDefault="003E7262">
      <w:pPr>
        <w:rPr>
          <w:rFonts w:ascii="Times New Roman" w:hAnsi="Times New Roman"/>
          <w:color w:val="000000" w:themeColor="text1"/>
          <w:sz w:val="24"/>
          <w:szCs w:val="24"/>
          <w:lang w:val="sv-SE"/>
        </w:rPr>
      </w:pPr>
    </w:p>
    <w:p w14:paraId="766D7AC8" w14:textId="77777777" w:rsidR="003E7262" w:rsidRPr="006E1569" w:rsidRDefault="003E7262">
      <w:pPr>
        <w:rPr>
          <w:rFonts w:ascii="Times New Roman" w:hAnsi="Times New Roman"/>
          <w:color w:val="000000" w:themeColor="text1"/>
          <w:sz w:val="24"/>
          <w:szCs w:val="24"/>
          <w:lang w:val="sv-SE"/>
        </w:rPr>
      </w:pPr>
    </w:p>
    <w:p w14:paraId="610C4BFB" w14:textId="77777777" w:rsidR="003E7262" w:rsidRPr="006E1569" w:rsidRDefault="003E7262">
      <w:pPr>
        <w:rPr>
          <w:rFonts w:ascii="Times New Roman" w:hAnsi="Times New Roman"/>
          <w:color w:val="000000" w:themeColor="text1"/>
          <w:sz w:val="24"/>
          <w:szCs w:val="24"/>
          <w:lang w:val="sv-SE"/>
        </w:rPr>
      </w:pPr>
    </w:p>
    <w:p w14:paraId="2FCBC9CE" w14:textId="77777777" w:rsidR="003E7262" w:rsidRPr="006E1569" w:rsidRDefault="003E7262">
      <w:pPr>
        <w:rPr>
          <w:rFonts w:ascii="Times New Roman" w:hAnsi="Times New Roman"/>
          <w:color w:val="000000" w:themeColor="text1"/>
          <w:sz w:val="24"/>
          <w:szCs w:val="24"/>
          <w:lang w:val="sv-SE"/>
        </w:rPr>
      </w:pPr>
    </w:p>
    <w:p w14:paraId="3809B3B6" w14:textId="77777777" w:rsidR="003E7262" w:rsidRPr="006E1569" w:rsidRDefault="003E7262">
      <w:pPr>
        <w:rPr>
          <w:rFonts w:ascii="Times New Roman" w:hAnsi="Times New Roman"/>
          <w:color w:val="000000" w:themeColor="text1"/>
          <w:sz w:val="24"/>
          <w:szCs w:val="24"/>
          <w:lang w:val="sv-SE"/>
        </w:rPr>
      </w:pPr>
    </w:p>
    <w:p w14:paraId="674018B8" w14:textId="77777777" w:rsidR="003E7262" w:rsidRPr="006E1569" w:rsidRDefault="003E7262">
      <w:pPr>
        <w:rPr>
          <w:rFonts w:ascii="Times New Roman" w:hAnsi="Times New Roman"/>
          <w:color w:val="000000" w:themeColor="text1"/>
          <w:sz w:val="24"/>
          <w:szCs w:val="24"/>
          <w:lang w:val="sv-SE"/>
        </w:rPr>
      </w:pPr>
    </w:p>
    <w:p w14:paraId="21012F40" w14:textId="77777777" w:rsidR="003E7262" w:rsidRPr="006E1569" w:rsidRDefault="003E7262">
      <w:pPr>
        <w:rPr>
          <w:rFonts w:ascii="Times New Roman" w:hAnsi="Times New Roman"/>
          <w:color w:val="000000" w:themeColor="text1"/>
          <w:sz w:val="24"/>
          <w:szCs w:val="24"/>
          <w:lang w:val="sv-SE"/>
        </w:rPr>
      </w:pPr>
    </w:p>
    <w:p w14:paraId="457E6D03" w14:textId="77777777" w:rsidR="003E7262" w:rsidRPr="006E1569" w:rsidRDefault="003E7262">
      <w:pPr>
        <w:rPr>
          <w:rFonts w:ascii="Times New Roman" w:hAnsi="Times New Roman"/>
          <w:color w:val="000000" w:themeColor="text1"/>
          <w:sz w:val="24"/>
          <w:szCs w:val="24"/>
          <w:lang w:val="sv-SE"/>
        </w:rPr>
      </w:pPr>
    </w:p>
    <w:p w14:paraId="1E28DFDD" w14:textId="77777777" w:rsidR="003E7262" w:rsidRPr="006E1569" w:rsidRDefault="003E7262">
      <w:pPr>
        <w:rPr>
          <w:rFonts w:ascii="Times New Roman" w:hAnsi="Times New Roman"/>
          <w:color w:val="000000" w:themeColor="text1"/>
          <w:sz w:val="24"/>
          <w:szCs w:val="24"/>
          <w:lang w:val="sv-SE"/>
        </w:rPr>
      </w:pPr>
    </w:p>
    <w:p w14:paraId="2120D79C" w14:textId="77777777" w:rsidR="003E7262" w:rsidRPr="006E1569" w:rsidRDefault="003E7262">
      <w:pPr>
        <w:rPr>
          <w:rFonts w:ascii="Times New Roman" w:hAnsi="Times New Roman"/>
          <w:color w:val="000000" w:themeColor="text1"/>
          <w:sz w:val="24"/>
          <w:szCs w:val="24"/>
          <w:lang w:val="sv-SE"/>
        </w:rPr>
      </w:pPr>
    </w:p>
    <w:p w14:paraId="03FC499A" w14:textId="77777777" w:rsidR="003E7262" w:rsidRPr="006E1569" w:rsidRDefault="003E7262">
      <w:pPr>
        <w:rPr>
          <w:rFonts w:ascii="Times New Roman" w:hAnsi="Times New Roman"/>
          <w:color w:val="000000" w:themeColor="text1"/>
          <w:sz w:val="24"/>
          <w:szCs w:val="24"/>
          <w:lang w:val="sv-SE"/>
        </w:rPr>
      </w:pPr>
    </w:p>
    <w:p w14:paraId="00A048D4" w14:textId="77777777" w:rsidR="003E7262" w:rsidRPr="006E1569" w:rsidRDefault="003E7262">
      <w:pPr>
        <w:rPr>
          <w:rFonts w:ascii="Times New Roman" w:hAnsi="Times New Roman"/>
          <w:color w:val="000000" w:themeColor="text1"/>
          <w:sz w:val="24"/>
          <w:szCs w:val="24"/>
          <w:lang w:val="sv-SE"/>
        </w:rPr>
      </w:pPr>
    </w:p>
    <w:p w14:paraId="2016A31E" w14:textId="77777777" w:rsidR="003E7262" w:rsidRPr="006E1569" w:rsidRDefault="003E7262">
      <w:pPr>
        <w:rPr>
          <w:rFonts w:ascii="Times New Roman" w:hAnsi="Times New Roman"/>
          <w:color w:val="000000" w:themeColor="text1"/>
          <w:sz w:val="24"/>
          <w:szCs w:val="24"/>
          <w:lang w:val="sv-SE"/>
        </w:rPr>
      </w:pPr>
    </w:p>
    <w:p w14:paraId="1F7C6EEC" w14:textId="77777777" w:rsidR="003E7262" w:rsidRPr="006E1569" w:rsidRDefault="003E7262">
      <w:pPr>
        <w:rPr>
          <w:rFonts w:ascii="Times New Roman" w:hAnsi="Times New Roman"/>
          <w:color w:val="000000" w:themeColor="text1"/>
          <w:sz w:val="24"/>
          <w:szCs w:val="24"/>
          <w:lang w:val="sv-SE"/>
        </w:rPr>
      </w:pPr>
    </w:p>
    <w:p w14:paraId="03B81B7B" w14:textId="77777777" w:rsidR="003E7262" w:rsidRPr="006E1569" w:rsidRDefault="003E7262">
      <w:pPr>
        <w:rPr>
          <w:rFonts w:ascii="Times New Roman" w:hAnsi="Times New Roman"/>
          <w:color w:val="000000" w:themeColor="text1"/>
          <w:sz w:val="24"/>
          <w:szCs w:val="24"/>
          <w:lang w:val="sv-SE"/>
        </w:rPr>
      </w:pPr>
    </w:p>
    <w:p w14:paraId="4903014E" w14:textId="77777777" w:rsidR="003E7262" w:rsidRPr="006E1569" w:rsidRDefault="003E7262">
      <w:pPr>
        <w:rPr>
          <w:rFonts w:ascii="Times New Roman" w:hAnsi="Times New Roman"/>
          <w:color w:val="000000" w:themeColor="text1"/>
          <w:sz w:val="24"/>
          <w:szCs w:val="24"/>
          <w:lang w:val="sv-SE"/>
        </w:rPr>
      </w:pPr>
    </w:p>
    <w:p w14:paraId="1355F7B3" w14:textId="77777777" w:rsidR="003E7262" w:rsidRPr="006E1569" w:rsidRDefault="003E7262">
      <w:pPr>
        <w:rPr>
          <w:rFonts w:ascii="Times New Roman" w:hAnsi="Times New Roman"/>
          <w:color w:val="000000" w:themeColor="text1"/>
          <w:sz w:val="24"/>
          <w:szCs w:val="24"/>
          <w:lang w:val="sv-SE"/>
        </w:rPr>
      </w:pPr>
    </w:p>
    <w:p w14:paraId="640C4E77" w14:textId="77777777" w:rsidR="003E7262" w:rsidRPr="006E1569" w:rsidRDefault="003E7262">
      <w:pPr>
        <w:rPr>
          <w:rFonts w:ascii="Times New Roman" w:hAnsi="Times New Roman"/>
          <w:color w:val="000000" w:themeColor="text1"/>
          <w:sz w:val="24"/>
          <w:szCs w:val="24"/>
          <w:lang w:val="sv-SE"/>
        </w:rPr>
      </w:pPr>
    </w:p>
    <w:p w14:paraId="472B0D29" w14:textId="77777777" w:rsidR="003E7262" w:rsidRPr="006E1569" w:rsidRDefault="003E7262">
      <w:pPr>
        <w:rPr>
          <w:rFonts w:ascii="Times New Roman" w:hAnsi="Times New Roman"/>
          <w:color w:val="000000" w:themeColor="text1"/>
          <w:sz w:val="24"/>
          <w:szCs w:val="24"/>
          <w:lang w:val="sv-SE"/>
        </w:rPr>
      </w:pPr>
    </w:p>
    <w:p w14:paraId="59A4C73E" w14:textId="77777777" w:rsidR="003E7262" w:rsidRPr="006E1569" w:rsidRDefault="003E7262">
      <w:pPr>
        <w:rPr>
          <w:rFonts w:ascii="Times New Roman" w:hAnsi="Times New Roman"/>
          <w:color w:val="000000" w:themeColor="text1"/>
          <w:sz w:val="24"/>
          <w:szCs w:val="24"/>
          <w:lang w:val="sv-SE"/>
        </w:rPr>
      </w:pPr>
    </w:p>
    <w:p w14:paraId="217C7E33" w14:textId="77777777" w:rsidR="003E7262" w:rsidRPr="006E1569" w:rsidRDefault="003E7262">
      <w:pPr>
        <w:rPr>
          <w:rFonts w:ascii="Times New Roman" w:hAnsi="Times New Roman"/>
          <w:color w:val="000000" w:themeColor="text1"/>
          <w:sz w:val="24"/>
          <w:szCs w:val="24"/>
          <w:lang w:val="sv-SE"/>
        </w:rPr>
      </w:pPr>
    </w:p>
    <w:p w14:paraId="40023ADA" w14:textId="77777777" w:rsidR="003E7262" w:rsidRPr="006E1569" w:rsidRDefault="003E7262">
      <w:pPr>
        <w:rPr>
          <w:rFonts w:ascii="Times New Roman" w:hAnsi="Times New Roman"/>
          <w:color w:val="000000" w:themeColor="text1"/>
          <w:sz w:val="24"/>
          <w:szCs w:val="24"/>
          <w:lang w:val="sv-SE"/>
        </w:rPr>
      </w:pPr>
    </w:p>
    <w:p w14:paraId="30988C3F" w14:textId="77777777" w:rsidR="003E7262" w:rsidRPr="006E1569" w:rsidRDefault="003E7262">
      <w:pPr>
        <w:rPr>
          <w:rFonts w:ascii="Times New Roman" w:hAnsi="Times New Roman"/>
          <w:color w:val="000000" w:themeColor="text1"/>
          <w:sz w:val="24"/>
          <w:szCs w:val="24"/>
          <w:lang w:val="sv-SE"/>
        </w:rPr>
      </w:pPr>
    </w:p>
    <w:p w14:paraId="67491890" w14:textId="77777777" w:rsidR="003E7262" w:rsidRPr="006E1569" w:rsidRDefault="003E7262">
      <w:pPr>
        <w:rPr>
          <w:rFonts w:ascii="Times New Roman" w:hAnsi="Times New Roman"/>
          <w:color w:val="000000" w:themeColor="text1"/>
          <w:sz w:val="24"/>
          <w:szCs w:val="24"/>
          <w:lang w:val="sv-SE"/>
        </w:rPr>
      </w:pPr>
    </w:p>
    <w:p w14:paraId="7A4037AE" w14:textId="77777777" w:rsidR="003E7262" w:rsidRPr="006E1569" w:rsidRDefault="003E7262">
      <w:pPr>
        <w:rPr>
          <w:rFonts w:ascii="Times New Roman" w:hAnsi="Times New Roman"/>
          <w:color w:val="000000" w:themeColor="text1"/>
          <w:sz w:val="24"/>
          <w:szCs w:val="24"/>
          <w:lang w:val="sv-SE"/>
        </w:rPr>
      </w:pPr>
    </w:p>
    <w:p w14:paraId="0CA51995" w14:textId="77777777" w:rsidR="003E7262" w:rsidRPr="006E1569" w:rsidRDefault="003E7262">
      <w:pPr>
        <w:rPr>
          <w:rFonts w:ascii="Times New Roman" w:hAnsi="Times New Roman"/>
          <w:color w:val="000000" w:themeColor="text1"/>
          <w:sz w:val="24"/>
          <w:szCs w:val="24"/>
          <w:lang w:val="sv-SE"/>
        </w:rPr>
      </w:pPr>
    </w:p>
    <w:p w14:paraId="34D316E9" w14:textId="77777777" w:rsidR="003E7262" w:rsidRPr="006E1569" w:rsidRDefault="003E7262">
      <w:pPr>
        <w:rPr>
          <w:rFonts w:ascii="Times New Roman" w:hAnsi="Times New Roman"/>
          <w:color w:val="000000" w:themeColor="text1"/>
          <w:sz w:val="24"/>
          <w:szCs w:val="24"/>
          <w:lang w:val="sv-SE"/>
        </w:rPr>
      </w:pPr>
    </w:p>
    <w:p w14:paraId="2122C1D0" w14:textId="77777777" w:rsidR="003E7262" w:rsidRPr="006E1569" w:rsidRDefault="003E7262">
      <w:pPr>
        <w:rPr>
          <w:rFonts w:ascii="Times New Roman" w:hAnsi="Times New Roman"/>
          <w:color w:val="000000" w:themeColor="text1"/>
          <w:sz w:val="24"/>
          <w:szCs w:val="24"/>
          <w:lang w:val="sv-SE"/>
        </w:rPr>
      </w:pPr>
    </w:p>
    <w:p w14:paraId="4D7201E2" w14:textId="77777777" w:rsidR="003E7262" w:rsidRPr="006E1569" w:rsidRDefault="003E7262">
      <w:pPr>
        <w:rPr>
          <w:rFonts w:ascii="Times New Roman" w:hAnsi="Times New Roman"/>
          <w:color w:val="000000" w:themeColor="text1"/>
          <w:sz w:val="24"/>
          <w:szCs w:val="24"/>
          <w:lang w:val="sv-SE"/>
        </w:rPr>
      </w:pPr>
    </w:p>
    <w:p w14:paraId="29BF1338" w14:textId="61EC41DC" w:rsidR="003E7262" w:rsidRPr="006E1569" w:rsidRDefault="003E7262">
      <w:pPr>
        <w:rPr>
          <w:rFonts w:ascii="Times New Roman" w:hAnsi="Times New Roman"/>
          <w:color w:val="000000" w:themeColor="text1"/>
          <w:sz w:val="24"/>
          <w:szCs w:val="24"/>
          <w:lang w:val="sv-SE"/>
        </w:rPr>
      </w:pPr>
    </w:p>
    <w:p w14:paraId="22511633" w14:textId="77777777" w:rsidR="003E7262" w:rsidRPr="006E1569" w:rsidRDefault="003E7262">
      <w:pPr>
        <w:rPr>
          <w:rFonts w:ascii="Times New Roman" w:hAnsi="Times New Roman"/>
          <w:color w:val="000000" w:themeColor="text1"/>
          <w:sz w:val="24"/>
          <w:szCs w:val="24"/>
          <w:lang w:val="sv-SE"/>
        </w:rPr>
      </w:pPr>
    </w:p>
    <w:p w14:paraId="1BCD679D" w14:textId="77777777" w:rsidR="003E7262" w:rsidRPr="006E1569" w:rsidRDefault="003E7262">
      <w:pPr>
        <w:rPr>
          <w:rFonts w:ascii="Times New Roman" w:hAnsi="Times New Roman"/>
          <w:color w:val="000000" w:themeColor="text1"/>
          <w:sz w:val="24"/>
          <w:szCs w:val="24"/>
          <w:lang w:val="sv-SE"/>
        </w:rPr>
      </w:pPr>
    </w:p>
    <w:p w14:paraId="320CB7A5" w14:textId="77777777" w:rsidR="003E7262" w:rsidRPr="006E1569" w:rsidRDefault="003E7262">
      <w:pPr>
        <w:rPr>
          <w:rFonts w:ascii="Times New Roman" w:hAnsi="Times New Roman"/>
          <w:color w:val="000000" w:themeColor="text1"/>
          <w:sz w:val="24"/>
          <w:szCs w:val="24"/>
          <w:lang w:val="sv-SE"/>
        </w:rPr>
      </w:pPr>
    </w:p>
    <w:p w14:paraId="2CEE04F7" w14:textId="77777777" w:rsidR="003E7262" w:rsidRPr="006E1569" w:rsidRDefault="003E7262">
      <w:pPr>
        <w:spacing w:after="47"/>
        <w:rPr>
          <w:rFonts w:ascii="Times New Roman" w:hAnsi="Times New Roman"/>
          <w:color w:val="000000" w:themeColor="text1"/>
          <w:sz w:val="24"/>
          <w:szCs w:val="24"/>
          <w:lang w:val="sv-SE"/>
        </w:rPr>
      </w:pPr>
    </w:p>
    <w:p w14:paraId="5ED7A03A" w14:textId="77777777" w:rsidR="003E7262" w:rsidRPr="006E1569" w:rsidRDefault="003E7262">
      <w:pPr>
        <w:rPr>
          <w:rFonts w:ascii="Times New Roman" w:hAnsi="Times New Roman"/>
          <w:color w:val="000000" w:themeColor="text1"/>
          <w:sz w:val="24"/>
          <w:szCs w:val="24"/>
          <w:lang w:val="sv-SE"/>
        </w:rPr>
      </w:pPr>
    </w:p>
    <w:p w14:paraId="112ABAF2" w14:textId="77777777" w:rsidR="003E7262" w:rsidRPr="006E1569" w:rsidRDefault="003E7262">
      <w:pPr>
        <w:rPr>
          <w:rFonts w:ascii="Times New Roman" w:hAnsi="Times New Roman"/>
          <w:color w:val="000000" w:themeColor="text1"/>
          <w:sz w:val="24"/>
          <w:szCs w:val="24"/>
          <w:lang w:val="sv-SE"/>
        </w:rPr>
      </w:pPr>
    </w:p>
    <w:p w14:paraId="2F52A2A4" w14:textId="77777777" w:rsidR="003E7262" w:rsidRPr="006E1569" w:rsidRDefault="003E7262">
      <w:pPr>
        <w:rPr>
          <w:rFonts w:ascii="Times New Roman" w:hAnsi="Times New Roman"/>
          <w:color w:val="000000" w:themeColor="text1"/>
          <w:sz w:val="24"/>
          <w:szCs w:val="24"/>
          <w:lang w:val="sv-SE"/>
        </w:rPr>
      </w:pPr>
    </w:p>
    <w:p w14:paraId="1036476C" w14:textId="77777777" w:rsidR="003E7262" w:rsidRPr="006E1569" w:rsidRDefault="003E7262">
      <w:pPr>
        <w:spacing w:after="8"/>
        <w:rPr>
          <w:rFonts w:ascii="Times New Roman" w:hAnsi="Times New Roman"/>
          <w:color w:val="000000" w:themeColor="text1"/>
          <w:sz w:val="24"/>
          <w:szCs w:val="24"/>
          <w:lang w:val="sv-SE"/>
        </w:rPr>
      </w:pPr>
    </w:p>
    <w:p w14:paraId="0D5EA58C" w14:textId="77777777" w:rsidR="003E7262" w:rsidRPr="006E1569" w:rsidRDefault="00000000">
      <w:pPr>
        <w:spacing w:line="339" w:lineRule="exact"/>
        <w:ind w:left="1013"/>
        <w:rPr>
          <w:rFonts w:ascii="Times New Roman" w:hAnsi="Times New Roman" w:cs="Times New Roman"/>
          <w:color w:val="010302"/>
          <w:lang w:val="sv-SE"/>
        </w:rPr>
      </w:pPr>
      <w:r w:rsidRPr="006E1569">
        <w:rPr>
          <w:rFonts w:ascii="Calibri" w:hAnsi="Calibri" w:cs="Calibri"/>
          <w:b/>
          <w:bCs/>
          <w:color w:val="000000"/>
          <w:spacing w:val="-1"/>
          <w:sz w:val="28"/>
          <w:szCs w:val="28"/>
          <w:lang w:val="sv-SE"/>
        </w:rPr>
        <w:t>Gemensam el med Individuell Mätning och Debitering – Vad är det?</w:t>
      </w:r>
      <w:r w:rsidRPr="006E1569">
        <w:rPr>
          <w:rFonts w:ascii="Times New Roman" w:hAnsi="Times New Roman" w:cs="Times New Roman"/>
          <w:sz w:val="28"/>
          <w:szCs w:val="28"/>
          <w:lang w:val="sv-SE"/>
        </w:rPr>
        <w:t xml:space="preserve"> </w:t>
      </w:r>
    </w:p>
    <w:p w14:paraId="03019EE4" w14:textId="7CB3A080" w:rsidR="003E7262" w:rsidRPr="006E1569" w:rsidRDefault="00000000">
      <w:pPr>
        <w:spacing w:before="183" w:line="220" w:lineRule="exact"/>
        <w:ind w:left="1013" w:right="858"/>
        <w:rPr>
          <w:rFonts w:ascii="Times New Roman" w:hAnsi="Times New Roman" w:cs="Times New Roman"/>
          <w:color w:val="010302"/>
          <w:lang w:val="sv-SE"/>
        </w:rPr>
      </w:pPr>
      <w:r w:rsidRPr="006E1569">
        <w:rPr>
          <w:rFonts w:ascii="Calibri" w:hAnsi="Calibri" w:cs="Calibri"/>
          <w:color w:val="000000"/>
          <w:sz w:val="18"/>
          <w:szCs w:val="18"/>
          <w:lang w:val="sv-SE"/>
        </w:rPr>
        <w:t xml:space="preserve">Gemensam el med individuell Mätning och Debitering brukar förkortas IMD El och det står för att föreningen mäter den individuella förbrukningen per lägenhet respektive förhyrda lokaler och debiterar denna elförbrukning med syfte att sänka kostnaderna för föreningen och föreningens medlemmar avseende el. Det ger oss också bättre förutsättningar att  </w:t>
      </w:r>
    </w:p>
    <w:p w14:paraId="703938B0" w14:textId="44E434FC" w:rsidR="003E7262" w:rsidRPr="006E1569" w:rsidRDefault="00000000">
      <w:pPr>
        <w:spacing w:line="222" w:lineRule="exact"/>
        <w:ind w:left="1013"/>
        <w:rPr>
          <w:rFonts w:ascii="Times New Roman" w:hAnsi="Times New Roman" w:cs="Times New Roman"/>
          <w:color w:val="010302"/>
          <w:lang w:val="sv-SE"/>
        </w:rPr>
      </w:pPr>
      <w:r w:rsidRPr="006E1569">
        <w:rPr>
          <w:rFonts w:ascii="Calibri" w:hAnsi="Calibri" w:cs="Calibri"/>
          <w:color w:val="000000"/>
          <w:spacing w:val="-1"/>
          <w:sz w:val="18"/>
          <w:szCs w:val="18"/>
          <w:lang w:val="sv-SE"/>
        </w:rPr>
        <w:t xml:space="preserve">förhandla om lägre elpriser med miljökrav på elleverantörer, därtill att vi </w:t>
      </w:r>
      <w:r w:rsidR="006E1569">
        <w:rPr>
          <w:rFonts w:ascii="Calibri" w:hAnsi="Calibri" w:cs="Calibri"/>
          <w:color w:val="000000"/>
          <w:spacing w:val="-1"/>
          <w:sz w:val="18"/>
          <w:szCs w:val="18"/>
          <w:lang w:val="sv-SE"/>
        </w:rPr>
        <w:t>kan driva energieffektiviseringsprojekt bättre</w:t>
      </w:r>
      <w:r w:rsidRPr="006E1569">
        <w:rPr>
          <w:rFonts w:ascii="Calibri" w:hAnsi="Calibri" w:cs="Calibri"/>
          <w:color w:val="000000"/>
          <w:spacing w:val="-1"/>
          <w:sz w:val="18"/>
          <w:szCs w:val="18"/>
          <w:lang w:val="sv-SE"/>
        </w:rPr>
        <w:t>.</w:t>
      </w:r>
      <w:r w:rsidRPr="006E1569">
        <w:rPr>
          <w:rFonts w:ascii="Times New Roman" w:hAnsi="Times New Roman" w:cs="Times New Roman"/>
          <w:sz w:val="18"/>
          <w:szCs w:val="18"/>
          <w:lang w:val="sv-SE"/>
        </w:rPr>
        <w:t xml:space="preserve"> </w:t>
      </w:r>
    </w:p>
    <w:p w14:paraId="5E40AA0E" w14:textId="122141D2" w:rsidR="003E7262" w:rsidRPr="006E1569" w:rsidRDefault="00000000">
      <w:pPr>
        <w:spacing w:before="220" w:line="220" w:lineRule="exact"/>
        <w:ind w:left="1013" w:right="858"/>
        <w:rPr>
          <w:rFonts w:ascii="Times New Roman" w:hAnsi="Times New Roman" w:cs="Times New Roman"/>
          <w:color w:val="010302"/>
          <w:lang w:val="sv-SE"/>
        </w:rPr>
      </w:pPr>
      <w:r w:rsidRPr="006E1569">
        <w:rPr>
          <w:rFonts w:ascii="Calibri" w:hAnsi="Calibri" w:cs="Calibri"/>
          <w:color w:val="000000"/>
          <w:sz w:val="18"/>
          <w:szCs w:val="18"/>
          <w:lang w:val="sv-SE"/>
        </w:rPr>
        <w:t>Styrelsen har satt sig in i IMD El och tittat p</w:t>
      </w:r>
      <w:r w:rsidRPr="006E1569">
        <w:rPr>
          <w:rFonts w:ascii="Calibri" w:hAnsi="Calibri" w:cs="Calibri"/>
          <w:color w:val="000000"/>
          <w:spacing w:val="-1"/>
          <w:sz w:val="18"/>
          <w:szCs w:val="18"/>
          <w:lang w:val="sv-SE"/>
        </w:rPr>
        <w:t xml:space="preserve">å </w:t>
      </w:r>
      <w:r w:rsidRPr="006E1569">
        <w:rPr>
          <w:rFonts w:ascii="Calibri" w:hAnsi="Calibri" w:cs="Calibri"/>
          <w:color w:val="000000"/>
          <w:sz w:val="18"/>
          <w:szCs w:val="18"/>
          <w:lang w:val="sv-SE"/>
        </w:rPr>
        <w:t xml:space="preserve">vilka effekter detta skulle ha för vår förening och för oss boende. Styrelsen lägger därför fram en proposition om IMD på </w:t>
      </w:r>
      <w:r w:rsidR="006E1569">
        <w:rPr>
          <w:rFonts w:ascii="Calibri" w:hAnsi="Calibri" w:cs="Calibri"/>
          <w:color w:val="000000"/>
          <w:sz w:val="18"/>
          <w:szCs w:val="18"/>
          <w:lang w:val="sv-SE"/>
        </w:rPr>
        <w:t>extrastämman den 8 januari</w:t>
      </w:r>
      <w:r w:rsidRPr="006E1569">
        <w:rPr>
          <w:rFonts w:ascii="Calibri" w:hAnsi="Calibri" w:cs="Calibri"/>
          <w:color w:val="000000"/>
          <w:sz w:val="18"/>
          <w:szCs w:val="18"/>
          <w:lang w:val="sv-SE"/>
        </w:rPr>
        <w:t xml:space="preserve">.   </w:t>
      </w:r>
    </w:p>
    <w:p w14:paraId="4937AB07" w14:textId="1CE004B6" w:rsidR="00CE5938" w:rsidRPr="00546B29" w:rsidRDefault="00000000" w:rsidP="00546B29">
      <w:pPr>
        <w:spacing w:before="260" w:line="220" w:lineRule="exact"/>
        <w:ind w:left="1013" w:right="858"/>
        <w:rPr>
          <w:rFonts w:ascii="Calibri" w:hAnsi="Calibri" w:cs="Calibri"/>
          <w:color w:val="000000"/>
          <w:sz w:val="18"/>
          <w:szCs w:val="18"/>
          <w:lang w:val="sv-SE"/>
        </w:rPr>
      </w:pPr>
      <w:r w:rsidRPr="006E1569">
        <w:rPr>
          <w:rFonts w:ascii="Calibri" w:hAnsi="Calibri" w:cs="Calibri"/>
          <w:color w:val="000000"/>
          <w:sz w:val="18"/>
          <w:szCs w:val="18"/>
          <w:lang w:val="sv-SE"/>
        </w:rPr>
        <w:t xml:space="preserve">Vi vill här presentera vad IMD El är och hur det fungerar. Vid ett beslut att införa IMD El, sägs alla privata </w:t>
      </w:r>
      <w:r w:rsidR="003059EA" w:rsidRPr="006E1569">
        <w:rPr>
          <w:rFonts w:ascii="Calibri" w:hAnsi="Calibri" w:cs="Calibri"/>
          <w:color w:val="000000"/>
          <w:sz w:val="18"/>
          <w:szCs w:val="18"/>
          <w:lang w:val="sv-SE"/>
        </w:rPr>
        <w:t>el abonnemang</w:t>
      </w:r>
      <w:r w:rsidRPr="006E1569">
        <w:rPr>
          <w:rFonts w:ascii="Calibri" w:hAnsi="Calibri" w:cs="Calibri"/>
          <w:color w:val="000000"/>
          <w:sz w:val="18"/>
          <w:szCs w:val="18"/>
          <w:lang w:val="sv-SE"/>
        </w:rPr>
        <w:t xml:space="preserve"> upp och all el köps in gemensamt via föreningens fastighetsabonnemang.  </w:t>
      </w:r>
    </w:p>
    <w:p w14:paraId="055F0A9F" w14:textId="0238A714" w:rsidR="003E7262" w:rsidRPr="006E1569" w:rsidRDefault="003059EA">
      <w:pPr>
        <w:tabs>
          <w:tab w:val="left" w:pos="5784"/>
        </w:tabs>
        <w:spacing w:line="293" w:lineRule="exact"/>
        <w:ind w:left="1071"/>
        <w:rPr>
          <w:rFonts w:ascii="Times New Roman" w:hAnsi="Times New Roman" w:cs="Times New Roman"/>
          <w:color w:val="010302"/>
          <w:lang w:val="sv-SE"/>
        </w:rPr>
      </w:pPr>
      <w:r>
        <w:rPr>
          <w:rFonts w:ascii="Calibri" w:hAnsi="Calibri" w:cs="Calibri"/>
          <w:b/>
          <w:bCs/>
          <w:color w:val="000000"/>
          <w:lang w:val="sv-SE"/>
        </w:rPr>
        <w:t>Nätavgift</w:t>
      </w:r>
      <w:r w:rsidR="00CE5938">
        <w:rPr>
          <w:rFonts w:ascii="Calibri" w:hAnsi="Calibri" w:cs="Calibri"/>
          <w:b/>
          <w:bCs/>
          <w:color w:val="000000"/>
          <w:lang w:val="sv-SE"/>
        </w:rPr>
        <w:t xml:space="preserve"> / Abonnemang</w:t>
      </w:r>
      <w:r>
        <w:rPr>
          <w:rFonts w:ascii="Calibri" w:hAnsi="Calibri" w:cs="Calibri"/>
          <w:b/>
          <w:bCs/>
          <w:color w:val="000000"/>
          <w:lang w:val="sv-SE"/>
        </w:rPr>
        <w:br/>
      </w:r>
      <w:r w:rsidR="00000000" w:rsidRPr="006E1569">
        <w:rPr>
          <w:rFonts w:ascii="Calibri" w:hAnsi="Calibri" w:cs="Calibri"/>
          <w:b/>
          <w:bCs/>
          <w:color w:val="000000"/>
          <w:lang w:val="sv-SE"/>
        </w:rPr>
        <w:t xml:space="preserve">Före </w:t>
      </w:r>
      <w:r w:rsidR="00000000" w:rsidRPr="006E1569">
        <w:rPr>
          <w:rFonts w:ascii="Calibri" w:hAnsi="Calibri" w:cs="Calibri"/>
          <w:b/>
          <w:bCs/>
          <w:color w:val="000000"/>
          <w:lang w:val="sv-SE"/>
        </w:rPr>
        <w:tab/>
      </w:r>
      <w:r w:rsidR="00000000" w:rsidRPr="006E1569">
        <w:rPr>
          <w:rFonts w:ascii="Calibri" w:hAnsi="Calibri" w:cs="Calibri"/>
          <w:b/>
          <w:bCs/>
          <w:color w:val="000000"/>
          <w:spacing w:val="-5"/>
          <w:position w:val="-2"/>
          <w:lang w:val="sv-SE"/>
        </w:rPr>
        <w:t>Efter</w:t>
      </w:r>
      <w:r w:rsidR="00000000" w:rsidRPr="006E1569">
        <w:rPr>
          <w:rFonts w:ascii="Times New Roman" w:hAnsi="Times New Roman" w:cs="Times New Roman"/>
          <w:lang w:val="sv-SE"/>
        </w:rPr>
        <w:t xml:space="preserve"> </w:t>
      </w:r>
    </w:p>
    <w:p w14:paraId="2A2724F8" w14:textId="2737E064" w:rsidR="003E7262" w:rsidRPr="006E1569" w:rsidRDefault="003E7262">
      <w:pPr>
        <w:rPr>
          <w:rFonts w:ascii="Times New Roman" w:hAnsi="Times New Roman"/>
          <w:color w:val="000000" w:themeColor="text1"/>
          <w:sz w:val="24"/>
          <w:szCs w:val="24"/>
          <w:lang w:val="sv-SE"/>
        </w:rPr>
      </w:pPr>
    </w:p>
    <w:p w14:paraId="3AC20234" w14:textId="17769F58" w:rsidR="003E7262" w:rsidRPr="006E1569" w:rsidRDefault="00000000">
      <w:pPr>
        <w:rPr>
          <w:rFonts w:ascii="Times New Roman" w:hAnsi="Times New Roman"/>
          <w:color w:val="000000" w:themeColor="text1"/>
          <w:sz w:val="24"/>
          <w:szCs w:val="24"/>
          <w:lang w:val="sv-SE"/>
        </w:rPr>
      </w:pPr>
      <w:r>
        <w:rPr>
          <w:noProof/>
        </w:rPr>
        <w:drawing>
          <wp:anchor distT="0" distB="0" distL="114300" distR="114300" simplePos="0" relativeHeight="251652095" behindDoc="0" locked="0" layoutInCell="1" allowOverlap="1" wp14:anchorId="6A82C3D3" wp14:editId="5632C5F7">
            <wp:simplePos x="0" y="0"/>
            <wp:positionH relativeFrom="page">
              <wp:posOffset>902916</wp:posOffset>
            </wp:positionH>
            <wp:positionV relativeFrom="paragraph">
              <wp:posOffset>-181052</wp:posOffset>
            </wp:positionV>
            <wp:extent cx="2891154" cy="1716323"/>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891154" cy="1716323"/>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40B2CD27" wp14:editId="26753A5F">
            <wp:simplePos x="0" y="0"/>
            <wp:positionH relativeFrom="page">
              <wp:posOffset>3948376</wp:posOffset>
            </wp:positionH>
            <wp:positionV relativeFrom="paragraph">
              <wp:posOffset>-183418</wp:posOffset>
            </wp:positionV>
            <wp:extent cx="2877185" cy="1714799"/>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77185" cy="1714799"/>
                    </a:xfrm>
                    <a:prstGeom prst="rect">
                      <a:avLst/>
                    </a:prstGeom>
                    <a:noFill/>
                  </pic:spPr>
                </pic:pic>
              </a:graphicData>
            </a:graphic>
          </wp:anchor>
        </w:drawing>
      </w:r>
    </w:p>
    <w:p w14:paraId="3FDB6300" w14:textId="036B412D" w:rsidR="003E7262" w:rsidRPr="006E1569" w:rsidRDefault="006E1569">
      <w:pPr>
        <w:rPr>
          <w:rFonts w:ascii="Times New Roman" w:hAnsi="Times New Roman"/>
          <w:color w:val="000000" w:themeColor="text1"/>
          <w:sz w:val="24"/>
          <w:szCs w:val="24"/>
          <w:lang w:val="sv-SE"/>
        </w:rPr>
      </w:pPr>
      <w:r>
        <w:rPr>
          <w:rFonts w:ascii="Times New Roman" w:hAnsi="Times New Roman"/>
          <w:noProof/>
          <w:color w:val="000000" w:themeColor="text1"/>
          <w:sz w:val="24"/>
          <w:szCs w:val="24"/>
          <w:lang w:val="sv-SE"/>
        </w:rPr>
        <mc:AlternateContent>
          <mc:Choice Requires="wps">
            <w:drawing>
              <wp:anchor distT="0" distB="0" distL="114300" distR="114300" simplePos="0" relativeHeight="251669504" behindDoc="0" locked="0" layoutInCell="1" allowOverlap="1" wp14:anchorId="7E9FC47F" wp14:editId="31AC0E5E">
                <wp:simplePos x="0" y="0"/>
                <wp:positionH relativeFrom="column">
                  <wp:posOffset>5544820</wp:posOffset>
                </wp:positionH>
                <wp:positionV relativeFrom="paragraph">
                  <wp:posOffset>45720</wp:posOffset>
                </wp:positionV>
                <wp:extent cx="958850" cy="520700"/>
                <wp:effectExtent l="0" t="0" r="0" b="0"/>
                <wp:wrapNone/>
                <wp:docPr id="1665174151" name="Textruta 2"/>
                <wp:cNvGraphicFramePr/>
                <a:graphic xmlns:a="http://schemas.openxmlformats.org/drawingml/2006/main">
                  <a:graphicData uri="http://schemas.microsoft.com/office/word/2010/wordprocessingShape">
                    <wps:wsp>
                      <wps:cNvSpPr txBox="1"/>
                      <wps:spPr>
                        <a:xfrm>
                          <a:off x="0" y="0"/>
                          <a:ext cx="958850" cy="520700"/>
                        </a:xfrm>
                        <a:prstGeom prst="rect">
                          <a:avLst/>
                        </a:prstGeom>
                        <a:noFill/>
                        <a:ln w="6350">
                          <a:noFill/>
                        </a:ln>
                      </wps:spPr>
                      <wps:txbx>
                        <w:txbxContent>
                          <w:p w14:paraId="1DF9CAEA" w14:textId="61CEB122" w:rsidR="006E1569" w:rsidRPr="006E1569" w:rsidRDefault="006E1569" w:rsidP="006E1569">
                            <w:pPr>
                              <w:rPr>
                                <w:rFonts w:ascii="Siemens Sans" w:hAnsi="Siemens Sans"/>
                                <w:lang w:val="sv-SE"/>
                              </w:rPr>
                            </w:pPr>
                            <w:r>
                              <w:rPr>
                                <w:rFonts w:ascii="Siemens Sans" w:hAnsi="Siemens Sans"/>
                                <w:lang w:val="sv-SE"/>
                              </w:rPr>
                              <w:t>19</w:t>
                            </w:r>
                            <w:r w:rsidRPr="006E1569">
                              <w:rPr>
                                <w:rFonts w:ascii="Siemens Sans" w:hAnsi="Siemens Sans"/>
                                <w:lang w:val="sv-SE"/>
                              </w:rPr>
                              <w:t xml:space="preserve"> avgifter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9FC47F" id="_x0000_t202" coordsize="21600,21600" o:spt="202" path="m,l,21600r21600,l21600,xe">
                <v:stroke joinstyle="miter"/>
                <v:path gradientshapeok="t" o:connecttype="rect"/>
              </v:shapetype>
              <v:shape id="Textruta 2" o:spid="_x0000_s1026" type="#_x0000_t202" style="position:absolute;margin-left:436.6pt;margin-top:3.6pt;width:75.5pt;height: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rbFQIAACs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" filled="f" stroked="f" strokeweight=".5pt">
                <v:textbox>
                  <w:txbxContent>
                    <w:p w14:paraId="1DF9CAEA" w14:textId="61CEB122" w:rsidR="006E1569" w:rsidRPr="006E1569" w:rsidRDefault="006E1569" w:rsidP="006E1569">
                      <w:pPr>
                        <w:rPr>
                          <w:rFonts w:ascii="Siemens Sans" w:hAnsi="Siemens Sans"/>
                          <w:lang w:val="sv-SE"/>
                        </w:rPr>
                      </w:pPr>
                      <w:r>
                        <w:rPr>
                          <w:rFonts w:ascii="Siemens Sans" w:hAnsi="Siemens Sans"/>
                          <w:lang w:val="sv-SE"/>
                        </w:rPr>
                        <w:t>19</w:t>
                      </w:r>
                      <w:r w:rsidRPr="006E1569">
                        <w:rPr>
                          <w:rFonts w:ascii="Siemens Sans" w:hAnsi="Siemens Sans"/>
                          <w:lang w:val="sv-SE"/>
                        </w:rPr>
                        <w:t xml:space="preserve"> avgifter</w:t>
                      </w:r>
                    </w:p>
                  </w:txbxContent>
                </v:textbox>
              </v:shape>
            </w:pict>
          </mc:Fallback>
        </mc:AlternateContent>
      </w:r>
      <w:r>
        <w:rPr>
          <w:rFonts w:ascii="Times New Roman" w:hAnsi="Times New Roman"/>
          <w:noProof/>
          <w:color w:val="000000" w:themeColor="text1"/>
          <w:sz w:val="24"/>
          <w:szCs w:val="24"/>
          <w:lang w:val="sv-SE"/>
        </w:rPr>
        <mc:AlternateContent>
          <mc:Choice Requires="wps">
            <w:drawing>
              <wp:anchor distT="0" distB="0" distL="114300" distR="114300" simplePos="0" relativeHeight="251667456" behindDoc="0" locked="0" layoutInCell="1" allowOverlap="1" wp14:anchorId="03EA3315" wp14:editId="1F0FDA28">
                <wp:simplePos x="0" y="0"/>
                <wp:positionH relativeFrom="column">
                  <wp:posOffset>2674620</wp:posOffset>
                </wp:positionH>
                <wp:positionV relativeFrom="paragraph">
                  <wp:posOffset>44450</wp:posOffset>
                </wp:positionV>
                <wp:extent cx="958850" cy="520700"/>
                <wp:effectExtent l="0" t="0" r="0" b="0"/>
                <wp:wrapNone/>
                <wp:docPr id="1660797730" name="Textruta 2"/>
                <wp:cNvGraphicFramePr/>
                <a:graphic xmlns:a="http://schemas.openxmlformats.org/drawingml/2006/main">
                  <a:graphicData uri="http://schemas.microsoft.com/office/word/2010/wordprocessingShape">
                    <wps:wsp>
                      <wps:cNvSpPr txBox="1"/>
                      <wps:spPr>
                        <a:xfrm>
                          <a:off x="0" y="0"/>
                          <a:ext cx="958850" cy="520700"/>
                        </a:xfrm>
                        <a:prstGeom prst="rect">
                          <a:avLst/>
                        </a:prstGeom>
                        <a:noFill/>
                        <a:ln w="6350">
                          <a:noFill/>
                        </a:ln>
                      </wps:spPr>
                      <wps:txbx>
                        <w:txbxContent>
                          <w:p w14:paraId="27EC2D93" w14:textId="3A1AB8B9" w:rsidR="006E1569" w:rsidRPr="006E1569" w:rsidRDefault="006E1569">
                            <w:pPr>
                              <w:rPr>
                                <w:rFonts w:ascii="Siemens Sans" w:hAnsi="Siemens Sans"/>
                                <w:lang w:val="sv-SE"/>
                              </w:rPr>
                            </w:pPr>
                            <w:r w:rsidRPr="006E1569">
                              <w:rPr>
                                <w:rFonts w:ascii="Siemens Sans" w:hAnsi="Siemens Sans"/>
                                <w:lang w:val="sv-SE"/>
                              </w:rPr>
                              <w:t>248 avgifter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EA3315" id="_x0000_s1027" type="#_x0000_t202" style="position:absolute;margin-left:210.6pt;margin-top:3.5pt;width:75.5pt;height:4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WLFwIAADI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" filled="f" stroked="f" strokeweight=".5pt">
                <v:textbox>
                  <w:txbxContent>
                    <w:p w14:paraId="27EC2D93" w14:textId="3A1AB8B9" w:rsidR="006E1569" w:rsidRPr="006E1569" w:rsidRDefault="006E1569">
                      <w:pPr>
                        <w:rPr>
                          <w:rFonts w:ascii="Siemens Sans" w:hAnsi="Siemens Sans"/>
                          <w:lang w:val="sv-SE"/>
                        </w:rPr>
                      </w:pPr>
                      <w:r w:rsidRPr="006E1569">
                        <w:rPr>
                          <w:rFonts w:ascii="Siemens Sans" w:hAnsi="Siemens Sans"/>
                          <w:lang w:val="sv-SE"/>
                        </w:rPr>
                        <w:t>248 avgifter</w:t>
                      </w:r>
                    </w:p>
                  </w:txbxContent>
                </v:textbox>
              </v:shape>
            </w:pict>
          </mc:Fallback>
        </mc:AlternateContent>
      </w:r>
    </w:p>
    <w:p w14:paraId="5E71D63B" w14:textId="6B57C513" w:rsidR="003E7262" w:rsidRPr="006E1569" w:rsidRDefault="006E1569">
      <w:pPr>
        <w:rPr>
          <w:rFonts w:ascii="Times New Roman" w:hAnsi="Times New Roman"/>
          <w:color w:val="000000" w:themeColor="text1"/>
          <w:sz w:val="24"/>
          <w:szCs w:val="24"/>
          <w:lang w:val="sv-SE"/>
        </w:rPr>
      </w:pPr>
      <w:r>
        <w:rPr>
          <w:rFonts w:ascii="Times New Roman" w:hAnsi="Times New Roman"/>
          <w:noProof/>
          <w:color w:val="000000" w:themeColor="text1"/>
          <w:sz w:val="24"/>
          <w:szCs w:val="24"/>
          <w:lang w:val="sv-SE"/>
        </w:rPr>
        <mc:AlternateContent>
          <mc:Choice Requires="wps">
            <w:drawing>
              <wp:anchor distT="0" distB="0" distL="114300" distR="114300" simplePos="0" relativeHeight="251666432" behindDoc="0" locked="0" layoutInCell="1" allowOverlap="1" wp14:anchorId="1CD323D1" wp14:editId="590763B1">
                <wp:simplePos x="0" y="0"/>
                <wp:positionH relativeFrom="column">
                  <wp:posOffset>5506720</wp:posOffset>
                </wp:positionH>
                <wp:positionV relativeFrom="paragraph">
                  <wp:posOffset>124460</wp:posOffset>
                </wp:positionV>
                <wp:extent cx="996950" cy="488950"/>
                <wp:effectExtent l="0" t="0" r="0" b="6350"/>
                <wp:wrapNone/>
                <wp:docPr id="1053452565" name="Textruta 1"/>
                <wp:cNvGraphicFramePr/>
                <a:graphic xmlns:a="http://schemas.openxmlformats.org/drawingml/2006/main">
                  <a:graphicData uri="http://schemas.microsoft.com/office/word/2010/wordprocessingShape">
                    <wps:wsp>
                      <wps:cNvSpPr txBox="1"/>
                      <wps:spPr>
                        <a:xfrm>
                          <a:off x="0" y="0"/>
                          <a:ext cx="996950" cy="488950"/>
                        </a:xfrm>
                        <a:prstGeom prst="rect">
                          <a:avLst/>
                        </a:prstGeom>
                        <a:noFill/>
                        <a:ln w="6350">
                          <a:noFill/>
                        </a:ln>
                      </wps:spPr>
                      <wps:txbx>
                        <w:txbxContent>
                          <w:p w14:paraId="68AB099F" w14:textId="77777777" w:rsidR="006E1569" w:rsidRDefault="006E1569" w:rsidP="006E1569">
                            <w:r>
                              <w:rPr>
                                <w:noProof/>
                              </w:rPr>
                              <w:drawing>
                                <wp:inline distT="0" distB="0" distL="0" distR="0" wp14:anchorId="1483EA94" wp14:editId="23CADB87">
                                  <wp:extent cx="793750" cy="246963"/>
                                  <wp:effectExtent l="0" t="0" r="6350" b="1270"/>
                                  <wp:docPr id="716997388" name="Bildobjekt 716997388" descr="En bild som visar Teckensnitt, logotyp, tex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99101" name="Bildobjekt 1" descr="En bild som visar Teckensnitt, logotyp, text, Grafik&#10;&#10;Automatiskt genererad beskrivning"/>
                                          <pic:cNvPicPr/>
                                        </pic:nvPicPr>
                                        <pic:blipFill>
                                          <a:blip r:embed="rId6"/>
                                          <a:stretch>
                                            <a:fillRect/>
                                          </a:stretch>
                                        </pic:blipFill>
                                        <pic:spPr>
                                          <a:xfrm>
                                            <a:off x="0" y="0"/>
                                            <a:ext cx="803421" cy="2499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323D1" id="Textruta 1" o:spid="_x0000_s1028" type="#_x0000_t202" style="position:absolute;margin-left:433.6pt;margin-top:9.8pt;width:78.5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" filled="f" stroked="f" strokeweight=".5pt">
                <v:textbox>
                  <w:txbxContent>
                    <w:p w14:paraId="68AB099F" w14:textId="77777777" w:rsidR="006E1569" w:rsidRDefault="006E1569" w:rsidP="006E1569">
                      <w:r>
                        <w:rPr>
                          <w:noProof/>
                        </w:rPr>
                        <w:drawing>
                          <wp:inline distT="0" distB="0" distL="0" distR="0" wp14:anchorId="1483EA94" wp14:editId="23CADB87">
                            <wp:extent cx="793750" cy="246963"/>
                            <wp:effectExtent l="0" t="0" r="6350" b="1270"/>
                            <wp:docPr id="716997388" name="Bildobjekt 716997388" descr="En bild som visar Teckensnitt, logotyp, tex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99101" name="Bildobjekt 1" descr="En bild som visar Teckensnitt, logotyp, text, Grafik&#10;&#10;Automatiskt genererad beskrivning"/>
                                    <pic:cNvPicPr/>
                                  </pic:nvPicPr>
                                  <pic:blipFill>
                                    <a:blip r:embed="rId6"/>
                                    <a:stretch>
                                      <a:fillRect/>
                                    </a:stretch>
                                  </pic:blipFill>
                                  <pic:spPr>
                                    <a:xfrm>
                                      <a:off x="0" y="0"/>
                                      <a:ext cx="803421" cy="249972"/>
                                    </a:xfrm>
                                    <a:prstGeom prst="rect">
                                      <a:avLst/>
                                    </a:prstGeom>
                                  </pic:spPr>
                                </pic:pic>
                              </a:graphicData>
                            </a:graphic>
                          </wp:inline>
                        </w:drawing>
                      </w:r>
                    </w:p>
                  </w:txbxContent>
                </v:textbox>
              </v:shape>
            </w:pict>
          </mc:Fallback>
        </mc:AlternateContent>
      </w:r>
      <w:r>
        <w:rPr>
          <w:rFonts w:ascii="Times New Roman" w:hAnsi="Times New Roman"/>
          <w:noProof/>
          <w:color w:val="000000" w:themeColor="text1"/>
          <w:sz w:val="24"/>
          <w:szCs w:val="24"/>
          <w:lang w:val="sv-SE"/>
        </w:rPr>
        <mc:AlternateContent>
          <mc:Choice Requires="wps">
            <w:drawing>
              <wp:anchor distT="0" distB="0" distL="114300" distR="114300" simplePos="0" relativeHeight="251664384" behindDoc="0" locked="0" layoutInCell="1" allowOverlap="1" wp14:anchorId="1DAD889A" wp14:editId="5C28A6A9">
                <wp:simplePos x="0" y="0"/>
                <wp:positionH relativeFrom="column">
                  <wp:posOffset>2636520</wp:posOffset>
                </wp:positionH>
                <wp:positionV relativeFrom="paragraph">
                  <wp:posOffset>99060</wp:posOffset>
                </wp:positionV>
                <wp:extent cx="996950" cy="488950"/>
                <wp:effectExtent l="0" t="0" r="0" b="6350"/>
                <wp:wrapNone/>
                <wp:docPr id="1776046374" name="Textruta 1"/>
                <wp:cNvGraphicFramePr/>
                <a:graphic xmlns:a="http://schemas.openxmlformats.org/drawingml/2006/main">
                  <a:graphicData uri="http://schemas.microsoft.com/office/word/2010/wordprocessingShape">
                    <wps:wsp>
                      <wps:cNvSpPr txBox="1"/>
                      <wps:spPr>
                        <a:xfrm>
                          <a:off x="0" y="0"/>
                          <a:ext cx="996950" cy="488950"/>
                        </a:xfrm>
                        <a:prstGeom prst="rect">
                          <a:avLst/>
                        </a:prstGeom>
                        <a:noFill/>
                        <a:ln w="6350">
                          <a:noFill/>
                        </a:ln>
                      </wps:spPr>
                      <wps:txbx>
                        <w:txbxContent>
                          <w:p w14:paraId="7C969283" w14:textId="666B111C" w:rsidR="006E1569" w:rsidRDefault="006E1569">
                            <w:r>
                              <w:rPr>
                                <w:noProof/>
                              </w:rPr>
                              <w:drawing>
                                <wp:inline distT="0" distB="0" distL="0" distR="0" wp14:anchorId="347C49A5" wp14:editId="2AE0E05F">
                                  <wp:extent cx="793750" cy="246963"/>
                                  <wp:effectExtent l="0" t="0" r="6350" b="1270"/>
                                  <wp:docPr id="996499101" name="Bildobjekt 1" descr="En bild som visar Teckensnitt, logotyp, tex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99101" name="Bildobjekt 1" descr="En bild som visar Teckensnitt, logotyp, text, Grafik&#10;&#10;Automatiskt genererad beskrivning"/>
                                          <pic:cNvPicPr/>
                                        </pic:nvPicPr>
                                        <pic:blipFill>
                                          <a:blip r:embed="rId6"/>
                                          <a:stretch>
                                            <a:fillRect/>
                                          </a:stretch>
                                        </pic:blipFill>
                                        <pic:spPr>
                                          <a:xfrm>
                                            <a:off x="0" y="0"/>
                                            <a:ext cx="803421" cy="2499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D889A" id="_x0000_s1029" type="#_x0000_t202" style="position:absolute;margin-left:207.6pt;margin-top:7.8pt;width:78.5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" filled="f" stroked="f" strokeweight=".5pt">
                <v:textbox>
                  <w:txbxContent>
                    <w:p w14:paraId="7C969283" w14:textId="666B111C" w:rsidR="006E1569" w:rsidRDefault="006E1569">
                      <w:r>
                        <w:rPr>
                          <w:noProof/>
                        </w:rPr>
                        <w:drawing>
                          <wp:inline distT="0" distB="0" distL="0" distR="0" wp14:anchorId="347C49A5" wp14:editId="2AE0E05F">
                            <wp:extent cx="793750" cy="246963"/>
                            <wp:effectExtent l="0" t="0" r="6350" b="1270"/>
                            <wp:docPr id="996499101" name="Bildobjekt 1" descr="En bild som visar Teckensnitt, logotyp, tex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99101" name="Bildobjekt 1" descr="En bild som visar Teckensnitt, logotyp, text, Grafik&#10;&#10;Automatiskt genererad beskrivning"/>
                                    <pic:cNvPicPr/>
                                  </pic:nvPicPr>
                                  <pic:blipFill>
                                    <a:blip r:embed="rId6"/>
                                    <a:stretch>
                                      <a:fillRect/>
                                    </a:stretch>
                                  </pic:blipFill>
                                  <pic:spPr>
                                    <a:xfrm>
                                      <a:off x="0" y="0"/>
                                      <a:ext cx="803421" cy="249972"/>
                                    </a:xfrm>
                                    <a:prstGeom prst="rect">
                                      <a:avLst/>
                                    </a:prstGeom>
                                  </pic:spPr>
                                </pic:pic>
                              </a:graphicData>
                            </a:graphic>
                          </wp:inline>
                        </w:drawing>
                      </w:r>
                    </w:p>
                  </w:txbxContent>
                </v:textbox>
              </v:shape>
            </w:pict>
          </mc:Fallback>
        </mc:AlternateContent>
      </w:r>
    </w:p>
    <w:p w14:paraId="50349077" w14:textId="1B075597" w:rsidR="003E7262" w:rsidRPr="006E1569" w:rsidRDefault="003E7262">
      <w:pPr>
        <w:rPr>
          <w:rFonts w:ascii="Times New Roman" w:hAnsi="Times New Roman"/>
          <w:color w:val="000000" w:themeColor="text1"/>
          <w:sz w:val="24"/>
          <w:szCs w:val="24"/>
          <w:lang w:val="sv-SE"/>
        </w:rPr>
      </w:pPr>
    </w:p>
    <w:p w14:paraId="0B9708D0" w14:textId="35E5DD08" w:rsidR="003E7262" w:rsidRPr="006E1569" w:rsidRDefault="003E7262">
      <w:pPr>
        <w:rPr>
          <w:rFonts w:ascii="Times New Roman" w:hAnsi="Times New Roman"/>
          <w:color w:val="000000" w:themeColor="text1"/>
          <w:sz w:val="24"/>
          <w:szCs w:val="24"/>
          <w:lang w:val="sv-SE"/>
        </w:rPr>
      </w:pPr>
    </w:p>
    <w:p w14:paraId="3C39D666" w14:textId="35A86911" w:rsidR="003E7262" w:rsidRPr="006E1569" w:rsidRDefault="003E7262">
      <w:pPr>
        <w:rPr>
          <w:rFonts w:ascii="Times New Roman" w:hAnsi="Times New Roman"/>
          <w:color w:val="000000" w:themeColor="text1"/>
          <w:sz w:val="24"/>
          <w:szCs w:val="24"/>
          <w:lang w:val="sv-SE"/>
        </w:rPr>
      </w:pPr>
    </w:p>
    <w:p w14:paraId="11E2E1CC" w14:textId="77777777" w:rsidR="003E7262" w:rsidRPr="006E1569" w:rsidRDefault="003E7262">
      <w:pPr>
        <w:rPr>
          <w:rFonts w:ascii="Times New Roman" w:hAnsi="Times New Roman"/>
          <w:color w:val="000000" w:themeColor="text1"/>
          <w:sz w:val="24"/>
          <w:szCs w:val="24"/>
          <w:lang w:val="sv-SE"/>
        </w:rPr>
      </w:pPr>
    </w:p>
    <w:p w14:paraId="47FD0150" w14:textId="3B0A8A9B" w:rsidR="003E7262" w:rsidRPr="006E1569" w:rsidRDefault="003E7262">
      <w:pPr>
        <w:rPr>
          <w:rFonts w:ascii="Times New Roman" w:hAnsi="Times New Roman"/>
          <w:color w:val="000000" w:themeColor="text1"/>
          <w:sz w:val="24"/>
          <w:szCs w:val="24"/>
          <w:lang w:val="sv-SE"/>
        </w:rPr>
      </w:pPr>
    </w:p>
    <w:p w14:paraId="05A067AC" w14:textId="77777777" w:rsidR="003059EA" w:rsidRDefault="003059EA" w:rsidP="003059EA">
      <w:pPr>
        <w:tabs>
          <w:tab w:val="left" w:pos="5784"/>
        </w:tabs>
        <w:spacing w:line="293" w:lineRule="exact"/>
        <w:ind w:left="1071"/>
        <w:rPr>
          <w:rFonts w:ascii="Calibri" w:hAnsi="Calibri" w:cs="Calibri"/>
          <w:b/>
          <w:bCs/>
          <w:color w:val="000000"/>
          <w:lang w:val="sv-SE"/>
        </w:rPr>
      </w:pPr>
    </w:p>
    <w:p w14:paraId="7175D188" w14:textId="6573594F" w:rsidR="003059EA" w:rsidRPr="006E1569" w:rsidRDefault="00546B29" w:rsidP="003059EA">
      <w:pPr>
        <w:tabs>
          <w:tab w:val="left" w:pos="5784"/>
        </w:tabs>
        <w:spacing w:line="293" w:lineRule="exact"/>
        <w:ind w:left="1071"/>
        <w:rPr>
          <w:rFonts w:ascii="Times New Roman" w:hAnsi="Times New Roman" w:cs="Times New Roman"/>
          <w:color w:val="010302"/>
          <w:lang w:val="sv-SE"/>
        </w:rPr>
      </w:pPr>
      <w:r>
        <w:rPr>
          <w:rFonts w:ascii="Times New Roman" w:hAnsi="Times New Roman"/>
          <w:noProof/>
          <w:color w:val="000000" w:themeColor="text1"/>
          <w:sz w:val="24"/>
          <w:szCs w:val="24"/>
          <w:lang w:val="sv-SE"/>
        </w:rPr>
        <mc:AlternateContent>
          <mc:Choice Requires="wps">
            <w:drawing>
              <wp:anchor distT="0" distB="0" distL="114300" distR="114300" simplePos="0" relativeHeight="251681792" behindDoc="0" locked="0" layoutInCell="1" allowOverlap="1" wp14:anchorId="7F2B525C" wp14:editId="505F3204">
                <wp:simplePos x="0" y="0"/>
                <wp:positionH relativeFrom="column">
                  <wp:posOffset>4401820</wp:posOffset>
                </wp:positionH>
                <wp:positionV relativeFrom="paragraph">
                  <wp:posOffset>132715</wp:posOffset>
                </wp:positionV>
                <wp:extent cx="2082800" cy="603250"/>
                <wp:effectExtent l="0" t="0" r="0" b="6350"/>
                <wp:wrapNone/>
                <wp:docPr id="1612813982" name="Textruta 3"/>
                <wp:cNvGraphicFramePr/>
                <a:graphic xmlns:a="http://schemas.openxmlformats.org/drawingml/2006/main">
                  <a:graphicData uri="http://schemas.microsoft.com/office/word/2010/wordprocessingShape">
                    <wps:wsp>
                      <wps:cNvSpPr txBox="1"/>
                      <wps:spPr>
                        <a:xfrm>
                          <a:off x="0" y="0"/>
                          <a:ext cx="2082800" cy="603250"/>
                        </a:xfrm>
                        <a:prstGeom prst="rect">
                          <a:avLst/>
                        </a:prstGeom>
                        <a:solidFill>
                          <a:schemeClr val="lt1"/>
                        </a:solidFill>
                        <a:ln w="6350">
                          <a:noFill/>
                        </a:ln>
                      </wps:spPr>
                      <wps:txbx>
                        <w:txbxContent>
                          <w:p w14:paraId="4527CA04" w14:textId="1B8D37BD" w:rsidR="003059EA" w:rsidRPr="003059EA" w:rsidRDefault="003059EA" w:rsidP="003059EA">
                            <w:pPr>
                              <w:rPr>
                                <w:rFonts w:ascii="Siemens Sans" w:hAnsi="Siemens Sans"/>
                                <w:sz w:val="16"/>
                                <w:szCs w:val="16"/>
                                <w:lang w:val="sv-SE"/>
                              </w:rPr>
                            </w:pPr>
                            <w:r>
                              <w:rPr>
                                <w:rFonts w:ascii="Siemens Sans" w:hAnsi="Siemens Sans"/>
                                <w:sz w:val="16"/>
                                <w:szCs w:val="16"/>
                                <w:lang w:val="sv-SE"/>
                              </w:rPr>
                              <w:t xml:space="preserve">Föreningen får en faktura från en leverantör för </w:t>
                            </w:r>
                            <w:r w:rsidR="00546B29">
                              <w:rPr>
                                <w:rFonts w:ascii="Siemens Sans" w:hAnsi="Siemens Sans"/>
                                <w:sz w:val="16"/>
                                <w:szCs w:val="16"/>
                                <w:lang w:val="sv-SE"/>
                              </w:rPr>
                              <w:t>för</w:t>
                            </w:r>
                            <w:r>
                              <w:rPr>
                                <w:rFonts w:ascii="Siemens Sans" w:hAnsi="Siemens Sans"/>
                                <w:sz w:val="16"/>
                                <w:szCs w:val="16"/>
                                <w:lang w:val="sv-SE"/>
                              </w:rPr>
                              <w:t>brukningen</w:t>
                            </w:r>
                            <w:r w:rsidR="00546B29">
                              <w:rPr>
                                <w:rFonts w:ascii="Siemens Sans" w:hAnsi="Siemens Sans"/>
                                <w:sz w:val="16"/>
                                <w:szCs w:val="16"/>
                                <w:lang w:val="sv-SE"/>
                              </w:rPr>
                              <w:t>, lägenhetsinnehavaren får en faktura per lägenhet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B525C" id="Textruta 3" o:spid="_x0000_s1030" type="#_x0000_t202" style="position:absolute;left:0;text-align:left;margin-left:346.6pt;margin-top:10.45pt;width:164pt;height: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" fillcolor="white [3201]" stroked="f" strokeweight=".5pt">
                <v:textbox>
                  <w:txbxContent>
                    <w:p w14:paraId="4527CA04" w14:textId="1B8D37BD" w:rsidR="003059EA" w:rsidRPr="003059EA" w:rsidRDefault="003059EA" w:rsidP="003059EA">
                      <w:pPr>
                        <w:rPr>
                          <w:rFonts w:ascii="Siemens Sans" w:hAnsi="Siemens Sans"/>
                          <w:sz w:val="16"/>
                          <w:szCs w:val="16"/>
                          <w:lang w:val="sv-SE"/>
                        </w:rPr>
                      </w:pPr>
                      <w:r>
                        <w:rPr>
                          <w:rFonts w:ascii="Siemens Sans" w:hAnsi="Siemens Sans"/>
                          <w:sz w:val="16"/>
                          <w:szCs w:val="16"/>
                          <w:lang w:val="sv-SE"/>
                        </w:rPr>
                        <w:t xml:space="preserve">Föreningen får en faktura från en leverantör för </w:t>
                      </w:r>
                      <w:r w:rsidR="00546B29">
                        <w:rPr>
                          <w:rFonts w:ascii="Siemens Sans" w:hAnsi="Siemens Sans"/>
                          <w:sz w:val="16"/>
                          <w:szCs w:val="16"/>
                          <w:lang w:val="sv-SE"/>
                        </w:rPr>
                        <w:t>för</w:t>
                      </w:r>
                      <w:r>
                        <w:rPr>
                          <w:rFonts w:ascii="Siemens Sans" w:hAnsi="Siemens Sans"/>
                          <w:sz w:val="16"/>
                          <w:szCs w:val="16"/>
                          <w:lang w:val="sv-SE"/>
                        </w:rPr>
                        <w:t>brukningen</w:t>
                      </w:r>
                      <w:r w:rsidR="00546B29">
                        <w:rPr>
                          <w:rFonts w:ascii="Siemens Sans" w:hAnsi="Siemens Sans"/>
                          <w:sz w:val="16"/>
                          <w:szCs w:val="16"/>
                          <w:lang w:val="sv-SE"/>
                        </w:rPr>
                        <w:t>, lägenhetsinnehavaren får en faktura per lägenhet</w:t>
                      </w:r>
                    </w:p>
                  </w:txbxContent>
                </v:textbox>
              </v:shape>
            </w:pict>
          </mc:Fallback>
        </mc:AlternateContent>
      </w:r>
      <w:r w:rsidR="003059EA">
        <w:rPr>
          <w:rFonts w:ascii="Times New Roman" w:hAnsi="Times New Roman"/>
          <w:noProof/>
          <w:color w:val="000000" w:themeColor="text1"/>
          <w:sz w:val="24"/>
          <w:szCs w:val="24"/>
          <w:lang w:val="sv-SE"/>
        </w:rPr>
        <mc:AlternateContent>
          <mc:Choice Requires="wps">
            <w:drawing>
              <wp:anchor distT="0" distB="0" distL="114300" distR="114300" simplePos="0" relativeHeight="251677696" behindDoc="0" locked="0" layoutInCell="1" allowOverlap="1" wp14:anchorId="6E4703F9" wp14:editId="25EC9E3A">
                <wp:simplePos x="0" y="0"/>
                <wp:positionH relativeFrom="column">
                  <wp:posOffset>1734820</wp:posOffset>
                </wp:positionH>
                <wp:positionV relativeFrom="paragraph">
                  <wp:posOffset>253365</wp:posOffset>
                </wp:positionV>
                <wp:extent cx="1695450" cy="482600"/>
                <wp:effectExtent l="0" t="0" r="0" b="0"/>
                <wp:wrapNone/>
                <wp:docPr id="432011816" name="Textruta 3"/>
                <wp:cNvGraphicFramePr/>
                <a:graphic xmlns:a="http://schemas.openxmlformats.org/drawingml/2006/main">
                  <a:graphicData uri="http://schemas.microsoft.com/office/word/2010/wordprocessingShape">
                    <wps:wsp>
                      <wps:cNvSpPr txBox="1"/>
                      <wps:spPr>
                        <a:xfrm>
                          <a:off x="0" y="0"/>
                          <a:ext cx="1695450" cy="482600"/>
                        </a:xfrm>
                        <a:prstGeom prst="rect">
                          <a:avLst/>
                        </a:prstGeom>
                        <a:solidFill>
                          <a:schemeClr val="lt1"/>
                        </a:solidFill>
                        <a:ln w="6350">
                          <a:noFill/>
                        </a:ln>
                      </wps:spPr>
                      <wps:txbx>
                        <w:txbxContent>
                          <w:p w14:paraId="015E10C9" w14:textId="744B95C0" w:rsidR="003059EA" w:rsidRPr="003059EA" w:rsidRDefault="003059EA">
                            <w:pPr>
                              <w:rPr>
                                <w:rFonts w:ascii="Siemens Sans" w:hAnsi="Siemens Sans"/>
                                <w:sz w:val="16"/>
                                <w:szCs w:val="16"/>
                                <w:lang w:val="sv-SE"/>
                              </w:rPr>
                            </w:pPr>
                            <w:r w:rsidRPr="003059EA">
                              <w:rPr>
                                <w:rFonts w:ascii="Siemens Sans" w:hAnsi="Siemens Sans"/>
                                <w:sz w:val="16"/>
                                <w:szCs w:val="16"/>
                                <w:lang w:val="sv-SE"/>
                              </w:rPr>
                              <w:t>Lägenhetsinnehavaren får en faktura på förbrukning</w:t>
                            </w:r>
                            <w:r w:rsidR="00546B29">
                              <w:rPr>
                                <w:rFonts w:ascii="Siemens Sans" w:hAnsi="Siemens Sans"/>
                                <w:sz w:val="16"/>
                                <w:szCs w:val="16"/>
                                <w:lang w:val="sv-SE"/>
                              </w:rPr>
                              <w:t>, en faktura per lägenhet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03F9" id="_x0000_s1031" type="#_x0000_t202" style="position:absolute;left:0;text-align:left;margin-left:136.6pt;margin-top:19.95pt;width:133.5pt;height: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" fillcolor="white [3201]" stroked="f" strokeweight=".5pt">
                <v:textbox>
                  <w:txbxContent>
                    <w:p w14:paraId="015E10C9" w14:textId="744B95C0" w:rsidR="003059EA" w:rsidRPr="003059EA" w:rsidRDefault="003059EA">
                      <w:pPr>
                        <w:rPr>
                          <w:rFonts w:ascii="Siemens Sans" w:hAnsi="Siemens Sans"/>
                          <w:sz w:val="16"/>
                          <w:szCs w:val="16"/>
                          <w:lang w:val="sv-SE"/>
                        </w:rPr>
                      </w:pPr>
                      <w:r w:rsidRPr="003059EA">
                        <w:rPr>
                          <w:rFonts w:ascii="Siemens Sans" w:hAnsi="Siemens Sans"/>
                          <w:sz w:val="16"/>
                          <w:szCs w:val="16"/>
                          <w:lang w:val="sv-SE"/>
                        </w:rPr>
                        <w:t>Lägenhetsinnehavaren får en faktura på förbrukning</w:t>
                      </w:r>
                      <w:r w:rsidR="00546B29">
                        <w:rPr>
                          <w:rFonts w:ascii="Siemens Sans" w:hAnsi="Siemens Sans"/>
                          <w:sz w:val="16"/>
                          <w:szCs w:val="16"/>
                          <w:lang w:val="sv-SE"/>
                        </w:rPr>
                        <w:t>, en faktura per lägenhet</w:t>
                      </w:r>
                    </w:p>
                  </w:txbxContent>
                </v:textbox>
              </v:shape>
            </w:pict>
          </mc:Fallback>
        </mc:AlternateContent>
      </w:r>
      <w:r w:rsidR="003059EA">
        <w:rPr>
          <w:rFonts w:ascii="Times New Roman" w:hAnsi="Times New Roman"/>
          <w:noProof/>
          <w:color w:val="000000" w:themeColor="text1"/>
          <w:sz w:val="24"/>
          <w:szCs w:val="24"/>
          <w:lang w:val="sv-SE"/>
        </w:rPr>
        <mc:AlternateContent>
          <mc:Choice Requires="wps">
            <w:drawing>
              <wp:anchor distT="0" distB="0" distL="114300" distR="114300" simplePos="0" relativeHeight="251679744" behindDoc="0" locked="0" layoutInCell="1" allowOverlap="1" wp14:anchorId="4249F696" wp14:editId="457626CB">
                <wp:simplePos x="0" y="0"/>
                <wp:positionH relativeFrom="column">
                  <wp:posOffset>4230370</wp:posOffset>
                </wp:positionH>
                <wp:positionV relativeFrom="paragraph">
                  <wp:posOffset>354965</wp:posOffset>
                </wp:positionV>
                <wp:extent cx="2044700" cy="177800"/>
                <wp:effectExtent l="0" t="0" r="0" b="0"/>
                <wp:wrapNone/>
                <wp:docPr id="1484714500" name="Textruta 3"/>
                <wp:cNvGraphicFramePr/>
                <a:graphic xmlns:a="http://schemas.openxmlformats.org/drawingml/2006/main">
                  <a:graphicData uri="http://schemas.microsoft.com/office/word/2010/wordprocessingShape">
                    <wps:wsp>
                      <wps:cNvSpPr txBox="1"/>
                      <wps:spPr>
                        <a:xfrm>
                          <a:off x="0" y="0"/>
                          <a:ext cx="2044700" cy="177800"/>
                        </a:xfrm>
                        <a:prstGeom prst="rect">
                          <a:avLst/>
                        </a:prstGeom>
                        <a:solidFill>
                          <a:schemeClr val="lt1"/>
                        </a:solidFill>
                        <a:ln w="6350">
                          <a:noFill/>
                        </a:ln>
                      </wps:spPr>
                      <wps:txbx>
                        <w:txbxContent>
                          <w:p w14:paraId="0DE74F81" w14:textId="3F73DE70" w:rsidR="003059EA" w:rsidRPr="003059EA" w:rsidRDefault="003059EA" w:rsidP="003059EA">
                            <w:pPr>
                              <w:rPr>
                                <w:rFonts w:ascii="Siemens Sans" w:hAnsi="Siemens Sans"/>
                                <w:sz w:val="16"/>
                                <w:szCs w:val="16"/>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F696" id="_x0000_s1032" type="#_x0000_t202" style="position:absolute;left:0;text-align:left;margin-left:333.1pt;margin-top:27.95pt;width:161pt;height: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" fillcolor="white [3201]" stroked="f" strokeweight=".5pt">
                <v:textbox>
                  <w:txbxContent>
                    <w:p w14:paraId="0DE74F81" w14:textId="3F73DE70" w:rsidR="003059EA" w:rsidRPr="003059EA" w:rsidRDefault="003059EA" w:rsidP="003059EA">
                      <w:pPr>
                        <w:rPr>
                          <w:rFonts w:ascii="Siemens Sans" w:hAnsi="Siemens Sans"/>
                          <w:sz w:val="16"/>
                          <w:szCs w:val="16"/>
                          <w:lang w:val="sv-SE"/>
                        </w:rPr>
                      </w:pPr>
                    </w:p>
                  </w:txbxContent>
                </v:textbox>
              </v:shape>
            </w:pict>
          </mc:Fallback>
        </mc:AlternateContent>
      </w:r>
      <w:r w:rsidR="00CE5938">
        <w:rPr>
          <w:rFonts w:ascii="Calibri" w:hAnsi="Calibri" w:cs="Calibri"/>
          <w:b/>
          <w:bCs/>
          <w:color w:val="000000"/>
          <w:lang w:val="sv-SE"/>
        </w:rPr>
        <w:t xml:space="preserve">Elavtal / </w:t>
      </w:r>
      <w:r w:rsidR="003059EA">
        <w:rPr>
          <w:rFonts w:ascii="Calibri" w:hAnsi="Calibri" w:cs="Calibri"/>
          <w:b/>
          <w:bCs/>
          <w:color w:val="000000"/>
          <w:lang w:val="sv-SE"/>
        </w:rPr>
        <w:t>Förbrukning</w:t>
      </w:r>
      <w:r w:rsidR="003059EA">
        <w:rPr>
          <w:rFonts w:ascii="Calibri" w:hAnsi="Calibri" w:cs="Calibri"/>
          <w:b/>
          <w:bCs/>
          <w:color w:val="000000"/>
          <w:lang w:val="sv-SE"/>
        </w:rPr>
        <w:br/>
      </w:r>
      <w:r w:rsidR="003059EA" w:rsidRPr="006E1569">
        <w:rPr>
          <w:rFonts w:ascii="Calibri" w:hAnsi="Calibri" w:cs="Calibri"/>
          <w:b/>
          <w:bCs/>
          <w:color w:val="000000"/>
          <w:lang w:val="sv-SE"/>
        </w:rPr>
        <w:t xml:space="preserve">Före </w:t>
      </w:r>
      <w:r w:rsidR="003059EA" w:rsidRPr="006E1569">
        <w:rPr>
          <w:rFonts w:ascii="Calibri" w:hAnsi="Calibri" w:cs="Calibri"/>
          <w:b/>
          <w:bCs/>
          <w:color w:val="000000"/>
          <w:lang w:val="sv-SE"/>
        </w:rPr>
        <w:tab/>
      </w:r>
      <w:r w:rsidR="003059EA" w:rsidRPr="006E1569">
        <w:rPr>
          <w:rFonts w:ascii="Calibri" w:hAnsi="Calibri" w:cs="Calibri"/>
          <w:b/>
          <w:bCs/>
          <w:color w:val="000000"/>
          <w:spacing w:val="-5"/>
          <w:position w:val="-2"/>
          <w:lang w:val="sv-SE"/>
        </w:rPr>
        <w:t>Efter</w:t>
      </w:r>
      <w:r w:rsidR="003059EA" w:rsidRPr="006E1569">
        <w:rPr>
          <w:rFonts w:ascii="Times New Roman" w:hAnsi="Times New Roman" w:cs="Times New Roman"/>
          <w:lang w:val="sv-SE"/>
        </w:rPr>
        <w:t xml:space="preserve"> </w:t>
      </w:r>
    </w:p>
    <w:p w14:paraId="4FF44CA9" w14:textId="24A3B4F6" w:rsidR="003059EA" w:rsidRPr="006E1569" w:rsidRDefault="003059EA" w:rsidP="003059EA">
      <w:pPr>
        <w:rPr>
          <w:rFonts w:ascii="Times New Roman" w:hAnsi="Times New Roman"/>
          <w:color w:val="000000" w:themeColor="text1"/>
          <w:sz w:val="24"/>
          <w:szCs w:val="24"/>
          <w:lang w:val="sv-SE"/>
        </w:rPr>
      </w:pPr>
    </w:p>
    <w:p w14:paraId="6A2DCBC7" w14:textId="175B6109" w:rsidR="003059EA" w:rsidRPr="006E1569" w:rsidRDefault="003059EA" w:rsidP="003059EA">
      <w:pPr>
        <w:rPr>
          <w:rFonts w:ascii="Times New Roman" w:hAnsi="Times New Roman"/>
          <w:color w:val="000000" w:themeColor="text1"/>
          <w:sz w:val="24"/>
          <w:szCs w:val="24"/>
          <w:lang w:val="sv-SE"/>
        </w:rPr>
      </w:pPr>
      <w:r>
        <w:rPr>
          <w:noProof/>
        </w:rPr>
        <w:drawing>
          <wp:anchor distT="0" distB="0" distL="114300" distR="114300" simplePos="0" relativeHeight="251671552" behindDoc="0" locked="0" layoutInCell="1" allowOverlap="1" wp14:anchorId="582D7E21" wp14:editId="79E1A0FD">
            <wp:simplePos x="0" y="0"/>
            <wp:positionH relativeFrom="page">
              <wp:posOffset>902916</wp:posOffset>
            </wp:positionH>
            <wp:positionV relativeFrom="paragraph">
              <wp:posOffset>-181052</wp:posOffset>
            </wp:positionV>
            <wp:extent cx="2891154" cy="1716323"/>
            <wp:effectExtent l="0" t="0" r="5080" b="0"/>
            <wp:wrapNone/>
            <wp:docPr id="1534191469" name="Bildobjekt 1534191469" descr="En bild som visar text, skärmbild,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91469" name="Bildobjekt 1534191469" descr="En bild som visar text, skärmbild, design&#10;&#10;Automatiskt genererad beskrivning"/>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891154" cy="1716323"/>
                    </a:xfrm>
                    <a:prstGeom prst="rect">
                      <a:avLst/>
                    </a:prstGeom>
                    <a:noFill/>
                  </pic:spPr>
                </pic:pic>
              </a:graphicData>
            </a:graphic>
          </wp:anchor>
        </w:drawing>
      </w:r>
      <w:r>
        <w:rPr>
          <w:noProof/>
        </w:rPr>
        <w:drawing>
          <wp:anchor distT="0" distB="0" distL="114300" distR="114300" simplePos="0" relativeHeight="251672576" behindDoc="0" locked="0" layoutInCell="1" allowOverlap="1" wp14:anchorId="6CCD6949" wp14:editId="1F4D0ADC">
            <wp:simplePos x="0" y="0"/>
            <wp:positionH relativeFrom="page">
              <wp:posOffset>3948376</wp:posOffset>
            </wp:positionH>
            <wp:positionV relativeFrom="paragraph">
              <wp:posOffset>-183418</wp:posOffset>
            </wp:positionV>
            <wp:extent cx="2877185" cy="1714799"/>
            <wp:effectExtent l="0" t="0" r="0" b="0"/>
            <wp:wrapNone/>
            <wp:docPr id="1576985072" name="Bildobjekt 1576985072" descr="En bild som visar text, skärmbild, tecknad serie,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85072" name="Bildobjekt 1576985072" descr="En bild som visar text, skärmbild, tecknad serie, design&#10;&#10;Automatiskt genererad beskrivning"/>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77185" cy="1714799"/>
                    </a:xfrm>
                    <a:prstGeom prst="rect">
                      <a:avLst/>
                    </a:prstGeom>
                    <a:noFill/>
                  </pic:spPr>
                </pic:pic>
              </a:graphicData>
            </a:graphic>
          </wp:anchor>
        </w:drawing>
      </w:r>
    </w:p>
    <w:p w14:paraId="79EF9012" w14:textId="033060DA" w:rsidR="003059EA" w:rsidRPr="006E1569" w:rsidRDefault="003059EA" w:rsidP="003059EA">
      <w:pPr>
        <w:rPr>
          <w:rFonts w:ascii="Times New Roman" w:hAnsi="Times New Roman"/>
          <w:color w:val="000000" w:themeColor="text1"/>
          <w:sz w:val="24"/>
          <w:szCs w:val="24"/>
          <w:lang w:val="sv-SE"/>
        </w:rPr>
      </w:pPr>
    </w:p>
    <w:p w14:paraId="7676E943" w14:textId="51E84A0F" w:rsidR="003059EA" w:rsidRPr="006E1569" w:rsidRDefault="003059EA" w:rsidP="003059EA">
      <w:pPr>
        <w:rPr>
          <w:rFonts w:ascii="Times New Roman" w:hAnsi="Times New Roman"/>
          <w:color w:val="000000" w:themeColor="text1"/>
          <w:sz w:val="24"/>
          <w:szCs w:val="24"/>
          <w:lang w:val="sv-SE"/>
        </w:rPr>
      </w:pPr>
      <w:r>
        <w:rPr>
          <w:rFonts w:ascii="Times New Roman" w:hAnsi="Times New Roman"/>
          <w:noProof/>
          <w:color w:val="000000" w:themeColor="text1"/>
          <w:sz w:val="24"/>
          <w:szCs w:val="24"/>
          <w:lang w:val="sv-SE"/>
        </w:rPr>
        <mc:AlternateContent>
          <mc:Choice Requires="wps">
            <w:drawing>
              <wp:anchor distT="0" distB="0" distL="114300" distR="114300" simplePos="0" relativeHeight="251674624" behindDoc="0" locked="0" layoutInCell="1" allowOverlap="1" wp14:anchorId="3BC0B694" wp14:editId="589FB32B">
                <wp:simplePos x="0" y="0"/>
                <wp:positionH relativeFrom="column">
                  <wp:posOffset>5506720</wp:posOffset>
                </wp:positionH>
                <wp:positionV relativeFrom="paragraph">
                  <wp:posOffset>124460</wp:posOffset>
                </wp:positionV>
                <wp:extent cx="996950" cy="488950"/>
                <wp:effectExtent l="0" t="0" r="0" b="6350"/>
                <wp:wrapNone/>
                <wp:docPr id="477971764" name="Textruta 1"/>
                <wp:cNvGraphicFramePr/>
                <a:graphic xmlns:a="http://schemas.openxmlformats.org/drawingml/2006/main">
                  <a:graphicData uri="http://schemas.microsoft.com/office/word/2010/wordprocessingShape">
                    <wps:wsp>
                      <wps:cNvSpPr txBox="1"/>
                      <wps:spPr>
                        <a:xfrm>
                          <a:off x="0" y="0"/>
                          <a:ext cx="996950" cy="488950"/>
                        </a:xfrm>
                        <a:prstGeom prst="rect">
                          <a:avLst/>
                        </a:prstGeom>
                        <a:noFill/>
                        <a:ln w="6350">
                          <a:noFill/>
                        </a:ln>
                      </wps:spPr>
                      <wps:txbx>
                        <w:txbxContent>
                          <w:p w14:paraId="0070EE89" w14:textId="21D1C2B5" w:rsidR="003059EA" w:rsidRDefault="003059EA" w:rsidP="003059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0B694" id="_x0000_s1033" type="#_x0000_t202" style="position:absolute;margin-left:433.6pt;margin-top:9.8pt;width:78.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" filled="f" stroked="f" strokeweight=".5pt">
                <v:textbox>
                  <w:txbxContent>
                    <w:p w14:paraId="0070EE89" w14:textId="21D1C2B5" w:rsidR="003059EA" w:rsidRDefault="003059EA" w:rsidP="003059EA"/>
                  </w:txbxContent>
                </v:textbox>
              </v:shape>
            </w:pict>
          </mc:Fallback>
        </mc:AlternateContent>
      </w:r>
      <w:r>
        <w:rPr>
          <w:rFonts w:ascii="Times New Roman" w:hAnsi="Times New Roman"/>
          <w:noProof/>
          <w:color w:val="000000" w:themeColor="text1"/>
          <w:sz w:val="24"/>
          <w:szCs w:val="24"/>
          <w:lang w:val="sv-SE"/>
        </w:rPr>
        <mc:AlternateContent>
          <mc:Choice Requires="wps">
            <w:drawing>
              <wp:anchor distT="0" distB="0" distL="114300" distR="114300" simplePos="0" relativeHeight="251673600" behindDoc="0" locked="0" layoutInCell="1" allowOverlap="1" wp14:anchorId="24BF9B0B" wp14:editId="65ABB702">
                <wp:simplePos x="0" y="0"/>
                <wp:positionH relativeFrom="column">
                  <wp:posOffset>2636520</wp:posOffset>
                </wp:positionH>
                <wp:positionV relativeFrom="paragraph">
                  <wp:posOffset>99060</wp:posOffset>
                </wp:positionV>
                <wp:extent cx="996950" cy="488950"/>
                <wp:effectExtent l="0" t="0" r="0" b="6350"/>
                <wp:wrapNone/>
                <wp:docPr id="1697150701" name="Textruta 1"/>
                <wp:cNvGraphicFramePr/>
                <a:graphic xmlns:a="http://schemas.openxmlformats.org/drawingml/2006/main">
                  <a:graphicData uri="http://schemas.microsoft.com/office/word/2010/wordprocessingShape">
                    <wps:wsp>
                      <wps:cNvSpPr txBox="1"/>
                      <wps:spPr>
                        <a:xfrm>
                          <a:off x="0" y="0"/>
                          <a:ext cx="996950" cy="488950"/>
                        </a:xfrm>
                        <a:prstGeom prst="rect">
                          <a:avLst/>
                        </a:prstGeom>
                        <a:noFill/>
                        <a:ln w="6350">
                          <a:noFill/>
                        </a:ln>
                      </wps:spPr>
                      <wps:txbx>
                        <w:txbxContent>
                          <w:p w14:paraId="45E5182C" w14:textId="61A8BFC5" w:rsidR="003059EA" w:rsidRDefault="003059EA" w:rsidP="003059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9B0B" id="_x0000_s1034" type="#_x0000_t202" style="position:absolute;margin-left:207.6pt;margin-top:7.8pt;width:78.5pt;height: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" filled="f" stroked="f" strokeweight=".5pt">
                <v:textbox>
                  <w:txbxContent>
                    <w:p w14:paraId="45E5182C" w14:textId="61A8BFC5" w:rsidR="003059EA" w:rsidRDefault="003059EA" w:rsidP="003059EA"/>
                  </w:txbxContent>
                </v:textbox>
              </v:shape>
            </w:pict>
          </mc:Fallback>
        </mc:AlternateContent>
      </w:r>
    </w:p>
    <w:p w14:paraId="4ADFB0BE" w14:textId="2F8413FD" w:rsidR="003059EA" w:rsidRPr="006E1569" w:rsidRDefault="003059EA" w:rsidP="003059EA">
      <w:pPr>
        <w:rPr>
          <w:rFonts w:ascii="Times New Roman" w:hAnsi="Times New Roman"/>
          <w:color w:val="000000" w:themeColor="text1"/>
          <w:sz w:val="24"/>
          <w:szCs w:val="24"/>
          <w:lang w:val="sv-SE"/>
        </w:rPr>
      </w:pPr>
    </w:p>
    <w:p w14:paraId="028C372D" w14:textId="688734B4" w:rsidR="003059EA" w:rsidRPr="006E1569" w:rsidRDefault="003059EA" w:rsidP="003059EA">
      <w:pPr>
        <w:rPr>
          <w:rFonts w:ascii="Times New Roman" w:hAnsi="Times New Roman"/>
          <w:color w:val="000000" w:themeColor="text1"/>
          <w:sz w:val="24"/>
          <w:szCs w:val="24"/>
          <w:lang w:val="sv-SE"/>
        </w:rPr>
      </w:pPr>
      <w:r>
        <w:rPr>
          <w:rFonts w:ascii="Times New Roman" w:hAnsi="Times New Roman"/>
          <w:noProof/>
          <w:color w:val="000000" w:themeColor="text1"/>
          <w:sz w:val="24"/>
          <w:szCs w:val="24"/>
          <w:lang w:val="sv-SE"/>
        </w:rPr>
        <mc:AlternateContent>
          <mc:Choice Requires="wps">
            <w:drawing>
              <wp:anchor distT="0" distB="0" distL="114300" distR="114300" simplePos="0" relativeHeight="251675648" behindDoc="0" locked="0" layoutInCell="1" allowOverlap="1" wp14:anchorId="3D759698" wp14:editId="3588987D">
                <wp:simplePos x="0" y="0"/>
                <wp:positionH relativeFrom="column">
                  <wp:posOffset>2541270</wp:posOffset>
                </wp:positionH>
                <wp:positionV relativeFrom="paragraph">
                  <wp:posOffset>160655</wp:posOffset>
                </wp:positionV>
                <wp:extent cx="1047750" cy="520700"/>
                <wp:effectExtent l="0" t="0" r="0" b="0"/>
                <wp:wrapNone/>
                <wp:docPr id="1089404905" name="Textruta 2"/>
                <wp:cNvGraphicFramePr/>
                <a:graphic xmlns:a="http://schemas.openxmlformats.org/drawingml/2006/main">
                  <a:graphicData uri="http://schemas.microsoft.com/office/word/2010/wordprocessingShape">
                    <wps:wsp>
                      <wps:cNvSpPr txBox="1"/>
                      <wps:spPr>
                        <a:xfrm>
                          <a:off x="0" y="0"/>
                          <a:ext cx="1047750" cy="520700"/>
                        </a:xfrm>
                        <a:prstGeom prst="rect">
                          <a:avLst/>
                        </a:prstGeom>
                        <a:noFill/>
                        <a:ln w="6350">
                          <a:noFill/>
                        </a:ln>
                      </wps:spPr>
                      <wps:txbx>
                        <w:txbxContent>
                          <w:p w14:paraId="141D741A" w14:textId="2EA858F8" w:rsidR="003059EA" w:rsidRPr="003059EA" w:rsidRDefault="003059EA" w:rsidP="003059EA">
                            <w:pPr>
                              <w:jc w:val="center"/>
                              <w:rPr>
                                <w:rFonts w:ascii="Siemens Sans" w:hAnsi="Siemens Sans"/>
                                <w:sz w:val="20"/>
                                <w:szCs w:val="20"/>
                                <w:lang w:val="sv-SE"/>
                              </w:rPr>
                            </w:pPr>
                            <w:r w:rsidRPr="003059EA">
                              <w:rPr>
                                <w:rFonts w:ascii="Siemens Sans" w:hAnsi="Siemens Sans"/>
                                <w:sz w:val="20"/>
                                <w:szCs w:val="20"/>
                                <w:lang w:val="sv-SE"/>
                              </w:rPr>
                              <w:t xml:space="preserve">Upp till </w:t>
                            </w:r>
                            <w:r w:rsidRPr="003059EA">
                              <w:rPr>
                                <w:rFonts w:ascii="Siemens Sans" w:hAnsi="Siemens Sans"/>
                                <w:sz w:val="20"/>
                                <w:szCs w:val="20"/>
                                <w:lang w:val="sv-SE"/>
                              </w:rPr>
                              <w:t xml:space="preserve">248 </w:t>
                            </w:r>
                            <w:r w:rsidRPr="003059EA">
                              <w:rPr>
                                <w:rFonts w:ascii="Siemens Sans" w:hAnsi="Siemens Sans"/>
                                <w:sz w:val="20"/>
                                <w:szCs w:val="20"/>
                                <w:lang w:val="sv-SE"/>
                              </w:rPr>
                              <w:t>leverantörer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759698" id="_x0000_s1035" type="#_x0000_t202" style="position:absolute;margin-left:200.1pt;margin-top:12.65pt;width:82.5pt;height:4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" filled="f" stroked="f" strokeweight=".5pt">
                <v:textbox>
                  <w:txbxContent>
                    <w:p w14:paraId="141D741A" w14:textId="2EA858F8" w:rsidR="003059EA" w:rsidRPr="003059EA" w:rsidRDefault="003059EA" w:rsidP="003059EA">
                      <w:pPr>
                        <w:jc w:val="center"/>
                        <w:rPr>
                          <w:rFonts w:ascii="Siemens Sans" w:hAnsi="Siemens Sans"/>
                          <w:sz w:val="20"/>
                          <w:szCs w:val="20"/>
                          <w:lang w:val="sv-SE"/>
                        </w:rPr>
                      </w:pPr>
                      <w:r w:rsidRPr="003059EA">
                        <w:rPr>
                          <w:rFonts w:ascii="Siemens Sans" w:hAnsi="Siemens Sans"/>
                          <w:sz w:val="20"/>
                          <w:szCs w:val="20"/>
                          <w:lang w:val="sv-SE"/>
                        </w:rPr>
                        <w:t xml:space="preserve">Upp till </w:t>
                      </w:r>
                      <w:r w:rsidRPr="003059EA">
                        <w:rPr>
                          <w:rFonts w:ascii="Siemens Sans" w:hAnsi="Siemens Sans"/>
                          <w:sz w:val="20"/>
                          <w:szCs w:val="20"/>
                          <w:lang w:val="sv-SE"/>
                        </w:rPr>
                        <w:t xml:space="preserve">248 </w:t>
                      </w:r>
                      <w:r w:rsidRPr="003059EA">
                        <w:rPr>
                          <w:rFonts w:ascii="Siemens Sans" w:hAnsi="Siemens Sans"/>
                          <w:sz w:val="20"/>
                          <w:szCs w:val="20"/>
                          <w:lang w:val="sv-SE"/>
                        </w:rPr>
                        <w:t>leverantörer</w:t>
                      </w:r>
                    </w:p>
                  </w:txbxContent>
                </v:textbox>
              </v:shape>
            </w:pict>
          </mc:Fallback>
        </mc:AlternateContent>
      </w:r>
    </w:p>
    <w:p w14:paraId="5028285D" w14:textId="6A7070D3" w:rsidR="003E7262" w:rsidRPr="006E1569" w:rsidRDefault="003059EA">
      <w:pPr>
        <w:spacing w:after="216"/>
        <w:rPr>
          <w:rFonts w:ascii="Times New Roman" w:hAnsi="Times New Roman"/>
          <w:color w:val="000000" w:themeColor="text1"/>
          <w:sz w:val="24"/>
          <w:szCs w:val="24"/>
          <w:lang w:val="sv-SE"/>
        </w:rPr>
      </w:pPr>
      <w:r>
        <w:rPr>
          <w:rFonts w:ascii="Times New Roman" w:hAnsi="Times New Roman"/>
          <w:noProof/>
          <w:color w:val="000000" w:themeColor="text1"/>
          <w:sz w:val="24"/>
          <w:szCs w:val="24"/>
          <w:lang w:val="sv-SE"/>
        </w:rPr>
        <mc:AlternateContent>
          <mc:Choice Requires="wps">
            <w:drawing>
              <wp:anchor distT="0" distB="0" distL="114300" distR="114300" simplePos="0" relativeHeight="251676672" behindDoc="0" locked="0" layoutInCell="1" allowOverlap="1" wp14:anchorId="69A65EC7" wp14:editId="593332E9">
                <wp:simplePos x="0" y="0"/>
                <wp:positionH relativeFrom="column">
                  <wp:posOffset>5506720</wp:posOffset>
                </wp:positionH>
                <wp:positionV relativeFrom="paragraph">
                  <wp:posOffset>62230</wp:posOffset>
                </wp:positionV>
                <wp:extent cx="958850" cy="520700"/>
                <wp:effectExtent l="0" t="0" r="0" b="0"/>
                <wp:wrapNone/>
                <wp:docPr id="1469559678" name="Textruta 2"/>
                <wp:cNvGraphicFramePr/>
                <a:graphic xmlns:a="http://schemas.openxmlformats.org/drawingml/2006/main">
                  <a:graphicData uri="http://schemas.microsoft.com/office/word/2010/wordprocessingShape">
                    <wps:wsp>
                      <wps:cNvSpPr txBox="1"/>
                      <wps:spPr>
                        <a:xfrm>
                          <a:off x="0" y="0"/>
                          <a:ext cx="958850" cy="520700"/>
                        </a:xfrm>
                        <a:prstGeom prst="rect">
                          <a:avLst/>
                        </a:prstGeom>
                        <a:noFill/>
                        <a:ln w="6350">
                          <a:noFill/>
                        </a:ln>
                      </wps:spPr>
                      <wps:txbx>
                        <w:txbxContent>
                          <w:p w14:paraId="439F3BCB" w14:textId="58E3E071" w:rsidR="003059EA" w:rsidRPr="003059EA" w:rsidRDefault="003059EA" w:rsidP="003059EA">
                            <w:pPr>
                              <w:rPr>
                                <w:rFonts w:ascii="Siemens Sans" w:hAnsi="Siemens Sans"/>
                                <w:sz w:val="20"/>
                                <w:szCs w:val="20"/>
                                <w:lang w:val="sv-SE"/>
                              </w:rPr>
                            </w:pPr>
                            <w:r w:rsidRPr="003059EA">
                              <w:rPr>
                                <w:rFonts w:ascii="Siemens Sans" w:hAnsi="Siemens Sans"/>
                                <w:sz w:val="20"/>
                                <w:szCs w:val="20"/>
                                <w:lang w:val="sv-SE"/>
                              </w:rPr>
                              <w:t>1 leverantör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65EC7" id="_x0000_s1036" type="#_x0000_t202" style="position:absolute;margin-left:433.6pt;margin-top:4.9pt;width:75.5pt;height:4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" filled="f" stroked="f" strokeweight=".5pt">
                <v:textbox>
                  <w:txbxContent>
                    <w:p w14:paraId="439F3BCB" w14:textId="58E3E071" w:rsidR="003059EA" w:rsidRPr="003059EA" w:rsidRDefault="003059EA" w:rsidP="003059EA">
                      <w:pPr>
                        <w:rPr>
                          <w:rFonts w:ascii="Siemens Sans" w:hAnsi="Siemens Sans"/>
                          <w:sz w:val="20"/>
                          <w:szCs w:val="20"/>
                          <w:lang w:val="sv-SE"/>
                        </w:rPr>
                      </w:pPr>
                      <w:r w:rsidRPr="003059EA">
                        <w:rPr>
                          <w:rFonts w:ascii="Siemens Sans" w:hAnsi="Siemens Sans"/>
                          <w:sz w:val="20"/>
                          <w:szCs w:val="20"/>
                          <w:lang w:val="sv-SE"/>
                        </w:rPr>
                        <w:t>1 leverantör</w:t>
                      </w:r>
                    </w:p>
                  </w:txbxContent>
                </v:textbox>
              </v:shape>
            </w:pict>
          </mc:Fallback>
        </mc:AlternateContent>
      </w:r>
    </w:p>
    <w:p w14:paraId="1BB2205F" w14:textId="77777777" w:rsidR="003E7262" w:rsidRPr="006E1569" w:rsidRDefault="00000000">
      <w:pPr>
        <w:spacing w:before="220" w:line="337" w:lineRule="exact"/>
        <w:ind w:left="1013"/>
        <w:rPr>
          <w:rFonts w:ascii="Times New Roman" w:hAnsi="Times New Roman" w:cs="Times New Roman"/>
          <w:color w:val="010302"/>
          <w:lang w:val="sv-SE"/>
        </w:rPr>
      </w:pPr>
      <w:r w:rsidRPr="006E1569">
        <w:rPr>
          <w:rFonts w:ascii="Calibri" w:hAnsi="Calibri" w:cs="Calibri"/>
          <w:b/>
          <w:bCs/>
          <w:color w:val="000000"/>
          <w:sz w:val="24"/>
          <w:szCs w:val="24"/>
          <w:lang w:val="sv-SE"/>
        </w:rPr>
        <w:t>Hur uppstår besparingen?</w:t>
      </w:r>
      <w:r w:rsidRPr="006E1569">
        <w:rPr>
          <w:rFonts w:ascii="Arial" w:hAnsi="Arial" w:cs="Arial"/>
          <w:b/>
          <w:bCs/>
          <w:color w:val="000000"/>
          <w:sz w:val="28"/>
          <w:szCs w:val="28"/>
          <w:lang w:val="sv-SE"/>
        </w:rPr>
        <w:t xml:space="preserve">  </w:t>
      </w:r>
    </w:p>
    <w:p w14:paraId="10DC458C" w14:textId="77777777" w:rsidR="006E1569" w:rsidRDefault="00000000">
      <w:pPr>
        <w:spacing w:before="238" w:line="244" w:lineRule="exact"/>
        <w:ind w:left="1013" w:right="894"/>
        <w:rPr>
          <w:rFonts w:ascii="Calibri" w:hAnsi="Calibri" w:cs="Calibri"/>
          <w:color w:val="000000"/>
          <w:spacing w:val="-1"/>
          <w:sz w:val="20"/>
          <w:szCs w:val="20"/>
          <w:lang w:val="sv-SE"/>
        </w:rPr>
      </w:pPr>
      <w:r w:rsidRPr="006E1569">
        <w:rPr>
          <w:rFonts w:ascii="Calibri" w:hAnsi="Calibri" w:cs="Calibri"/>
          <w:color w:val="000000"/>
          <w:spacing w:val="-1"/>
          <w:sz w:val="20"/>
          <w:szCs w:val="20"/>
          <w:lang w:val="sv-SE"/>
        </w:rPr>
        <w:t xml:space="preserve">De totala elavgifterna består av två delar; nätavgift/abonnemang och förbrukad el. </w:t>
      </w:r>
    </w:p>
    <w:p w14:paraId="5D28F59B" w14:textId="77777777" w:rsidR="006E1569" w:rsidRDefault="00000000" w:rsidP="006E1569">
      <w:pPr>
        <w:spacing w:before="238" w:line="244" w:lineRule="exact"/>
        <w:ind w:left="1013" w:right="894"/>
        <w:rPr>
          <w:rFonts w:ascii="Calibri" w:hAnsi="Calibri" w:cs="Calibri"/>
          <w:color w:val="000000"/>
          <w:sz w:val="20"/>
          <w:szCs w:val="20"/>
          <w:lang w:val="sv-SE"/>
        </w:rPr>
      </w:pPr>
      <w:r w:rsidRPr="006E1569">
        <w:rPr>
          <w:rFonts w:ascii="Calibri" w:hAnsi="Calibri" w:cs="Calibri"/>
          <w:b/>
          <w:bCs/>
          <w:color w:val="000000"/>
          <w:spacing w:val="-1"/>
          <w:sz w:val="20"/>
          <w:szCs w:val="20"/>
          <w:lang w:val="sv-SE"/>
        </w:rPr>
        <w:t>Nätavgiften</w:t>
      </w:r>
      <w:r w:rsidRPr="006E1569">
        <w:rPr>
          <w:rFonts w:ascii="Calibri" w:hAnsi="Calibri" w:cs="Calibri"/>
          <w:color w:val="000000"/>
          <w:spacing w:val="-1"/>
          <w:sz w:val="20"/>
          <w:szCs w:val="20"/>
          <w:lang w:val="sv-SE"/>
        </w:rPr>
        <w:t xml:space="preserve"> har en fast årlig</w:t>
      </w:r>
      <w:r w:rsidRPr="006E1569">
        <w:rPr>
          <w:rFonts w:ascii="Times New Roman" w:hAnsi="Times New Roman" w:cs="Times New Roman"/>
          <w:sz w:val="20"/>
          <w:szCs w:val="20"/>
          <w:lang w:val="sv-SE"/>
        </w:rPr>
        <w:t xml:space="preserve"> </w:t>
      </w:r>
      <w:r w:rsidRPr="006E1569">
        <w:rPr>
          <w:rFonts w:ascii="Calibri" w:hAnsi="Calibri" w:cs="Calibri"/>
          <w:color w:val="000000"/>
          <w:sz w:val="20"/>
          <w:szCs w:val="20"/>
          <w:lang w:val="sv-SE"/>
        </w:rPr>
        <w:t xml:space="preserve">avgift samt en rörlig del per förbrukad kWh. </w:t>
      </w:r>
    </w:p>
    <w:p w14:paraId="1B909130" w14:textId="05EFA4BE" w:rsidR="003E7262" w:rsidRPr="006E1569" w:rsidRDefault="00000000" w:rsidP="006E1569">
      <w:pPr>
        <w:spacing w:before="238" w:line="244" w:lineRule="exact"/>
        <w:ind w:left="1013" w:right="894"/>
        <w:rPr>
          <w:rFonts w:ascii="Calibri" w:hAnsi="Calibri" w:cs="Calibri"/>
          <w:color w:val="000000"/>
          <w:sz w:val="20"/>
          <w:szCs w:val="20"/>
          <w:lang w:val="sv-SE"/>
        </w:rPr>
      </w:pPr>
      <w:r w:rsidRPr="00044BCA">
        <w:rPr>
          <w:rFonts w:ascii="Calibri" w:hAnsi="Calibri" w:cs="Calibri"/>
          <w:b/>
          <w:bCs/>
          <w:color w:val="000000"/>
          <w:sz w:val="20"/>
          <w:szCs w:val="20"/>
          <w:lang w:val="sv-SE"/>
        </w:rPr>
        <w:t>Elavtal</w:t>
      </w:r>
      <w:r w:rsidRPr="006E1569">
        <w:rPr>
          <w:rFonts w:ascii="Calibri" w:hAnsi="Calibri" w:cs="Calibri"/>
          <w:color w:val="000000"/>
          <w:sz w:val="20"/>
          <w:szCs w:val="20"/>
          <w:lang w:val="sv-SE"/>
        </w:rPr>
        <w:t xml:space="preserve"> består av kWh pris som den enskilda medlemmen idag har tecknat med ett elbolag.   </w:t>
      </w:r>
    </w:p>
    <w:p w14:paraId="55AB7443" w14:textId="6D27BF51" w:rsidR="00044BCA" w:rsidRDefault="00000000">
      <w:pPr>
        <w:spacing w:before="260" w:line="244" w:lineRule="exact"/>
        <w:ind w:left="1013" w:right="894"/>
        <w:rPr>
          <w:rFonts w:ascii="Calibri" w:hAnsi="Calibri" w:cs="Calibri"/>
          <w:color w:val="000000"/>
          <w:sz w:val="20"/>
          <w:szCs w:val="20"/>
          <w:lang w:val="sv-SE"/>
        </w:rPr>
      </w:pPr>
      <w:r w:rsidRPr="006E1569">
        <w:rPr>
          <w:rFonts w:ascii="Calibri" w:hAnsi="Calibri" w:cs="Calibri"/>
          <w:color w:val="000000"/>
          <w:sz w:val="20"/>
          <w:szCs w:val="20"/>
          <w:lang w:val="sv-SE"/>
        </w:rPr>
        <w:t xml:space="preserve">Av dessa två postar är </w:t>
      </w:r>
      <w:r w:rsidRPr="00044BCA">
        <w:rPr>
          <w:rFonts w:ascii="Calibri" w:hAnsi="Calibri" w:cs="Calibri"/>
          <w:b/>
          <w:bCs/>
          <w:color w:val="000000"/>
          <w:sz w:val="20"/>
          <w:szCs w:val="20"/>
          <w:lang w:val="sv-SE"/>
        </w:rPr>
        <w:t>nätavgiften</w:t>
      </w:r>
      <w:r w:rsidRPr="006E1569">
        <w:rPr>
          <w:rFonts w:ascii="Calibri" w:hAnsi="Calibri" w:cs="Calibri"/>
          <w:color w:val="000000"/>
          <w:sz w:val="20"/>
          <w:szCs w:val="20"/>
          <w:lang w:val="sv-SE"/>
        </w:rPr>
        <w:t xml:space="preserve">/abonnemang betydande och den upphör för lägenhet, när föreningen endast kommer att ha en elmätare per fastighet dvs. </w:t>
      </w:r>
      <w:proofErr w:type="gramStart"/>
      <w:r w:rsidR="00044BCA">
        <w:rPr>
          <w:rFonts w:ascii="Calibri" w:hAnsi="Calibri" w:cs="Calibri"/>
          <w:color w:val="000000"/>
          <w:sz w:val="20"/>
          <w:szCs w:val="20"/>
          <w:lang w:val="sv-SE"/>
        </w:rPr>
        <w:t>19</w:t>
      </w:r>
      <w:r w:rsidRPr="006E1569">
        <w:rPr>
          <w:rFonts w:ascii="Calibri" w:hAnsi="Calibri" w:cs="Calibri"/>
          <w:color w:val="000000"/>
          <w:sz w:val="20"/>
          <w:szCs w:val="20"/>
          <w:lang w:val="sv-SE"/>
        </w:rPr>
        <w:t xml:space="preserve"> st.</w:t>
      </w:r>
      <w:proofErr w:type="gramEnd"/>
      <w:r w:rsidRPr="006E1569">
        <w:rPr>
          <w:rFonts w:ascii="Calibri" w:hAnsi="Calibri" w:cs="Calibri"/>
          <w:color w:val="000000"/>
          <w:sz w:val="20"/>
          <w:szCs w:val="20"/>
          <w:lang w:val="sv-SE"/>
        </w:rPr>
        <w:t xml:space="preserve"> i HSB </w:t>
      </w:r>
      <w:r w:rsidR="00044BCA">
        <w:rPr>
          <w:rFonts w:ascii="Calibri" w:hAnsi="Calibri" w:cs="Calibri"/>
          <w:color w:val="000000"/>
          <w:sz w:val="20"/>
          <w:szCs w:val="20"/>
          <w:lang w:val="sv-SE"/>
        </w:rPr>
        <w:t>Dagerman50</w:t>
      </w:r>
      <w:r w:rsidRPr="006E1569">
        <w:rPr>
          <w:rFonts w:ascii="Calibri" w:hAnsi="Calibri" w:cs="Calibri"/>
          <w:color w:val="000000"/>
          <w:sz w:val="20"/>
          <w:szCs w:val="20"/>
          <w:lang w:val="sv-SE"/>
        </w:rPr>
        <w:t xml:space="preserve"> mot nätägaren. </w:t>
      </w:r>
    </w:p>
    <w:p w14:paraId="141EAC84" w14:textId="26762116" w:rsidR="003E7262" w:rsidRPr="006E1569" w:rsidRDefault="00000000">
      <w:pPr>
        <w:spacing w:before="260" w:line="244" w:lineRule="exact"/>
        <w:ind w:left="1013" w:right="894"/>
        <w:rPr>
          <w:rFonts w:ascii="Times New Roman" w:hAnsi="Times New Roman" w:cs="Times New Roman"/>
          <w:color w:val="010302"/>
          <w:lang w:val="sv-SE"/>
        </w:rPr>
      </w:pPr>
      <w:r w:rsidRPr="006E1569">
        <w:rPr>
          <w:rFonts w:ascii="Calibri" w:hAnsi="Calibri" w:cs="Calibri"/>
          <w:color w:val="000000"/>
          <w:sz w:val="20"/>
          <w:szCs w:val="20"/>
          <w:lang w:val="sv-SE"/>
        </w:rPr>
        <w:t xml:space="preserve">En annan besparing är att när föreningen köper upp el för alla medlemmar får man över tid ett lägre pris per kWh än en enskild medlem.   </w:t>
      </w:r>
      <w:r w:rsidR="00546B29">
        <w:rPr>
          <w:rFonts w:ascii="Calibri" w:hAnsi="Calibri" w:cs="Calibri"/>
          <w:color w:val="000000"/>
          <w:sz w:val="20"/>
          <w:szCs w:val="20"/>
          <w:lang w:val="sv-SE"/>
        </w:rPr>
        <w:br/>
      </w:r>
      <w:r w:rsidR="00546B29">
        <w:rPr>
          <w:rFonts w:ascii="Calibri" w:hAnsi="Calibri" w:cs="Calibri"/>
          <w:color w:val="000000"/>
          <w:sz w:val="20"/>
          <w:szCs w:val="20"/>
          <w:lang w:val="sv-SE"/>
        </w:rPr>
        <w:br/>
        <w:t>Styrelsen ser även IMD EL som en förutsättning för att maximera besparingarna för de energieffektiviseringsåtgärder som planeras.</w:t>
      </w:r>
    </w:p>
    <w:p w14:paraId="6B761D26" w14:textId="77777777" w:rsidR="003E7262" w:rsidRPr="006E1569" w:rsidRDefault="00000000">
      <w:pPr>
        <w:spacing w:before="270" w:line="293" w:lineRule="exact"/>
        <w:ind w:left="1013"/>
        <w:rPr>
          <w:rFonts w:ascii="Times New Roman" w:hAnsi="Times New Roman" w:cs="Times New Roman"/>
          <w:color w:val="010302"/>
          <w:lang w:val="sv-SE"/>
        </w:rPr>
      </w:pPr>
      <w:r w:rsidRPr="006E1569">
        <w:rPr>
          <w:rFonts w:ascii="Calibri" w:hAnsi="Calibri" w:cs="Calibri"/>
          <w:b/>
          <w:bCs/>
          <w:color w:val="000000"/>
          <w:sz w:val="24"/>
          <w:szCs w:val="24"/>
          <w:lang w:val="sv-SE"/>
        </w:rPr>
        <w:t xml:space="preserve">Fördelar  </w:t>
      </w:r>
    </w:p>
    <w:p w14:paraId="2D493CBB" w14:textId="0FEF730A" w:rsidR="003E7262" w:rsidRPr="006E1569" w:rsidRDefault="00000000">
      <w:pPr>
        <w:spacing w:line="244" w:lineRule="exact"/>
        <w:ind w:left="1013" w:right="1153"/>
        <w:jc w:val="both"/>
        <w:rPr>
          <w:rFonts w:ascii="Times New Roman" w:hAnsi="Times New Roman" w:cs="Times New Roman"/>
          <w:color w:val="010302"/>
          <w:lang w:val="sv-SE"/>
        </w:rPr>
      </w:pPr>
      <w:r w:rsidRPr="006E1569">
        <w:rPr>
          <w:rFonts w:ascii="Calibri" w:hAnsi="Calibri" w:cs="Calibri"/>
          <w:color w:val="000000"/>
          <w:spacing w:val="-1"/>
          <w:sz w:val="20"/>
          <w:szCs w:val="20"/>
          <w:lang w:val="sv-SE"/>
        </w:rPr>
        <w:t>Medlemmarnas fasta elnätsavgifter/abonnemang försvinner och föreningen får en större möjlighet till lägre</w:t>
      </w:r>
      <w:r w:rsidRPr="006E1569">
        <w:rPr>
          <w:rFonts w:ascii="Times New Roman" w:hAnsi="Times New Roman" w:cs="Times New Roman"/>
          <w:sz w:val="20"/>
          <w:szCs w:val="20"/>
          <w:lang w:val="sv-SE"/>
        </w:rPr>
        <w:t xml:space="preserve"> </w:t>
      </w:r>
      <w:r w:rsidRPr="006E1569">
        <w:rPr>
          <w:rFonts w:ascii="Calibri" w:hAnsi="Calibri" w:cs="Calibri"/>
          <w:color w:val="000000"/>
          <w:spacing w:val="-1"/>
          <w:sz w:val="20"/>
          <w:szCs w:val="20"/>
          <w:lang w:val="sv-SE"/>
        </w:rPr>
        <w:t xml:space="preserve">elpriser då vi blir en mycket större konsument som handlar upp el. Den uppskattade besparingen är ca </w:t>
      </w:r>
      <w:r w:rsidR="00CE5938">
        <w:rPr>
          <w:rFonts w:ascii="Calibri" w:hAnsi="Calibri" w:cs="Calibri"/>
          <w:color w:val="000000"/>
          <w:spacing w:val="-1"/>
          <w:sz w:val="20"/>
          <w:szCs w:val="20"/>
          <w:lang w:val="sv-SE"/>
        </w:rPr>
        <w:t>1000</w:t>
      </w:r>
      <w:r w:rsidRPr="006E1569">
        <w:rPr>
          <w:rFonts w:ascii="Times New Roman" w:hAnsi="Times New Roman" w:cs="Times New Roman"/>
          <w:sz w:val="20"/>
          <w:szCs w:val="20"/>
          <w:lang w:val="sv-SE"/>
        </w:rPr>
        <w:t xml:space="preserve"> </w:t>
      </w:r>
      <w:r w:rsidRPr="006E1569">
        <w:rPr>
          <w:rFonts w:ascii="Calibri" w:hAnsi="Calibri" w:cs="Calibri"/>
          <w:color w:val="000000"/>
          <w:sz w:val="20"/>
          <w:szCs w:val="20"/>
          <w:lang w:val="sv-SE"/>
        </w:rPr>
        <w:t xml:space="preserve">kr/år och </w:t>
      </w:r>
      <w:r w:rsidR="00CE5938">
        <w:rPr>
          <w:rFonts w:ascii="Calibri" w:hAnsi="Calibri" w:cs="Calibri"/>
          <w:color w:val="000000"/>
          <w:sz w:val="20"/>
          <w:szCs w:val="20"/>
          <w:lang w:val="sv-SE"/>
        </w:rPr>
        <w:t>lägenhet</w:t>
      </w:r>
      <w:r w:rsidRPr="006E1569">
        <w:rPr>
          <w:rFonts w:ascii="Calibri" w:hAnsi="Calibri" w:cs="Calibri"/>
          <w:color w:val="000000"/>
          <w:sz w:val="20"/>
          <w:szCs w:val="20"/>
          <w:lang w:val="sv-SE"/>
        </w:rPr>
        <w:t xml:space="preserve">.   </w:t>
      </w:r>
    </w:p>
    <w:p w14:paraId="5EEC2C73" w14:textId="4C984023" w:rsidR="00044BCA" w:rsidRPr="006E1569" w:rsidRDefault="00000000" w:rsidP="00546B29">
      <w:pPr>
        <w:spacing w:before="239" w:line="244" w:lineRule="exact"/>
        <w:ind w:left="1013" w:right="1265"/>
        <w:rPr>
          <w:rFonts w:ascii="Times New Roman" w:hAnsi="Times New Roman" w:cs="Times New Roman"/>
          <w:color w:val="010302"/>
          <w:lang w:val="sv-SE"/>
        </w:rPr>
      </w:pPr>
      <w:r w:rsidRPr="006E1569">
        <w:rPr>
          <w:rFonts w:ascii="Calibri" w:hAnsi="Calibri" w:cs="Calibri"/>
          <w:color w:val="000000"/>
          <w:sz w:val="20"/>
          <w:szCs w:val="20"/>
          <w:lang w:val="sv-SE"/>
        </w:rPr>
        <w:t xml:space="preserve">En annan fördel är att den </w:t>
      </w:r>
      <w:proofErr w:type="spellStart"/>
      <w:r w:rsidRPr="006E1569">
        <w:rPr>
          <w:rFonts w:ascii="Calibri" w:hAnsi="Calibri" w:cs="Calibri"/>
          <w:color w:val="000000"/>
          <w:sz w:val="20"/>
          <w:szCs w:val="20"/>
          <w:lang w:val="sv-SE"/>
        </w:rPr>
        <w:t>solel</w:t>
      </w:r>
      <w:proofErr w:type="spellEnd"/>
      <w:r w:rsidRPr="006E1569">
        <w:rPr>
          <w:rFonts w:ascii="Calibri" w:hAnsi="Calibri" w:cs="Calibri"/>
          <w:color w:val="000000"/>
          <w:sz w:val="20"/>
          <w:szCs w:val="20"/>
          <w:lang w:val="sv-SE"/>
        </w:rPr>
        <w:t xml:space="preserve"> som föreningens </w:t>
      </w:r>
      <w:r w:rsidR="00044BCA">
        <w:rPr>
          <w:rFonts w:ascii="Calibri" w:hAnsi="Calibri" w:cs="Calibri"/>
          <w:color w:val="000000"/>
          <w:sz w:val="20"/>
          <w:szCs w:val="20"/>
          <w:lang w:val="sv-SE"/>
        </w:rPr>
        <w:t xml:space="preserve">styrelse planerar för </w:t>
      </w:r>
      <w:r w:rsidRPr="006E1569">
        <w:rPr>
          <w:rFonts w:ascii="Calibri" w:hAnsi="Calibri" w:cs="Calibri"/>
          <w:color w:val="000000"/>
          <w:sz w:val="20"/>
          <w:szCs w:val="20"/>
          <w:lang w:val="sv-SE"/>
        </w:rPr>
        <w:t xml:space="preserve">kan omhändertas i </w:t>
      </w:r>
      <w:r w:rsidRPr="006E1569">
        <w:rPr>
          <w:rFonts w:ascii="Calibri" w:hAnsi="Calibri" w:cs="Calibri"/>
          <w:color w:val="000000"/>
          <w:spacing w:val="-1"/>
          <w:sz w:val="20"/>
          <w:szCs w:val="20"/>
          <w:lang w:val="sv-SE"/>
        </w:rPr>
        <w:t>föreningen</w:t>
      </w:r>
      <w:r w:rsidR="00044BCA">
        <w:rPr>
          <w:rFonts w:ascii="Calibri" w:hAnsi="Calibri" w:cs="Calibri"/>
          <w:color w:val="000000"/>
          <w:spacing w:val="-1"/>
          <w:sz w:val="20"/>
          <w:szCs w:val="20"/>
          <w:lang w:val="sv-SE"/>
        </w:rPr>
        <w:t xml:space="preserve"> till större del</w:t>
      </w:r>
      <w:r w:rsidRPr="006E1569">
        <w:rPr>
          <w:rFonts w:ascii="Calibri" w:hAnsi="Calibri" w:cs="Calibri"/>
          <w:color w:val="000000"/>
          <w:spacing w:val="-1"/>
          <w:sz w:val="20"/>
          <w:szCs w:val="20"/>
          <w:lang w:val="sv-SE"/>
        </w:rPr>
        <w:t>, utan att säljas externt till ett relativt lågt pris, när föreningens el även omfattar lägenheter</w:t>
      </w:r>
      <w:r w:rsidR="00044BCA">
        <w:rPr>
          <w:rFonts w:ascii="Calibri" w:hAnsi="Calibri" w:cs="Calibri"/>
          <w:color w:val="000000"/>
          <w:spacing w:val="-1"/>
          <w:sz w:val="20"/>
          <w:szCs w:val="20"/>
          <w:lang w:val="sv-SE"/>
        </w:rPr>
        <w:t xml:space="preserve">na. </w:t>
      </w:r>
      <w:r w:rsidR="00044BCA">
        <w:rPr>
          <w:rFonts w:ascii="Calibri" w:hAnsi="Calibri" w:cs="Calibri"/>
          <w:color w:val="000000"/>
          <w:spacing w:val="-1"/>
          <w:sz w:val="20"/>
          <w:szCs w:val="20"/>
          <w:lang w:val="sv-SE"/>
        </w:rPr>
        <w:br/>
      </w:r>
      <w:r w:rsidR="00546B29">
        <w:rPr>
          <w:rFonts w:ascii="Calibri" w:hAnsi="Calibri" w:cs="Calibri"/>
          <w:b/>
          <w:bCs/>
          <w:color w:val="000000"/>
          <w:sz w:val="24"/>
          <w:szCs w:val="24"/>
          <w:lang w:val="sv-SE"/>
        </w:rPr>
        <w:br/>
      </w:r>
      <w:r w:rsidR="00044BCA" w:rsidRPr="006E1569">
        <w:rPr>
          <w:rFonts w:ascii="Calibri" w:hAnsi="Calibri" w:cs="Calibri"/>
          <w:b/>
          <w:bCs/>
          <w:color w:val="000000"/>
          <w:sz w:val="24"/>
          <w:szCs w:val="24"/>
          <w:lang w:val="sv-SE"/>
        </w:rPr>
        <w:t xml:space="preserve">Nackdelar  </w:t>
      </w:r>
    </w:p>
    <w:p w14:paraId="668D89CB" w14:textId="2936913B" w:rsidR="00044BCA" w:rsidRPr="006E1569" w:rsidRDefault="00044BCA" w:rsidP="00044BCA">
      <w:pPr>
        <w:spacing w:line="244" w:lineRule="exact"/>
        <w:ind w:left="1013" w:right="894"/>
        <w:rPr>
          <w:rFonts w:ascii="Times New Roman" w:hAnsi="Times New Roman" w:cs="Times New Roman"/>
          <w:color w:val="010302"/>
          <w:lang w:val="sv-SE"/>
        </w:rPr>
      </w:pPr>
      <w:r w:rsidRPr="006E1569">
        <w:rPr>
          <w:rFonts w:ascii="Calibri" w:hAnsi="Calibri" w:cs="Calibri"/>
          <w:color w:val="000000"/>
          <w:sz w:val="20"/>
          <w:szCs w:val="20"/>
          <w:lang w:val="sv-SE"/>
        </w:rPr>
        <w:t xml:space="preserve">Det enda som skulle kunna ses som en nackdel är att varje enskild medlem inte kan välja från vilken leverantör de vill köpa sin el ifrån, utan upphandlingen görs kollektivt av föreningens styrelse.  </w:t>
      </w:r>
    </w:p>
    <w:p w14:paraId="6DBB9EAB" w14:textId="77777777" w:rsidR="003E7262" w:rsidRPr="006E1569" w:rsidRDefault="003E7262">
      <w:pPr>
        <w:rPr>
          <w:rFonts w:ascii="Times New Roman" w:hAnsi="Times New Roman"/>
          <w:color w:val="000000" w:themeColor="text1"/>
          <w:sz w:val="24"/>
          <w:szCs w:val="24"/>
          <w:lang w:val="sv-SE"/>
        </w:rPr>
      </w:pPr>
    </w:p>
    <w:p w14:paraId="78D31741" w14:textId="65C99690" w:rsidR="006E1569" w:rsidRPr="006E1569" w:rsidRDefault="006E1569" w:rsidP="006E1569">
      <w:pPr>
        <w:spacing w:line="293" w:lineRule="exact"/>
        <w:ind w:left="1013"/>
        <w:rPr>
          <w:rFonts w:ascii="Times New Roman" w:hAnsi="Times New Roman" w:cs="Times New Roman"/>
          <w:color w:val="010302"/>
          <w:lang w:val="sv-SE"/>
        </w:rPr>
      </w:pPr>
      <w:r w:rsidRPr="006E1569">
        <w:rPr>
          <w:rFonts w:ascii="Calibri" w:hAnsi="Calibri" w:cs="Calibri"/>
          <w:b/>
          <w:bCs/>
          <w:color w:val="000000"/>
          <w:spacing w:val="-2"/>
          <w:sz w:val="24"/>
          <w:szCs w:val="24"/>
          <w:lang w:val="sv-SE"/>
        </w:rPr>
        <w:t>Hur går det till?</w:t>
      </w:r>
      <w:r w:rsidRPr="006E1569">
        <w:rPr>
          <w:rFonts w:ascii="Times New Roman" w:hAnsi="Times New Roman" w:cs="Times New Roman"/>
          <w:sz w:val="24"/>
          <w:szCs w:val="24"/>
          <w:lang w:val="sv-SE"/>
        </w:rPr>
        <w:t xml:space="preserve"> </w:t>
      </w:r>
      <w:r w:rsidR="00044BCA">
        <w:rPr>
          <w:rFonts w:ascii="Times New Roman" w:hAnsi="Times New Roman" w:cs="Times New Roman"/>
          <w:sz w:val="24"/>
          <w:szCs w:val="24"/>
          <w:lang w:val="sv-SE"/>
        </w:rPr>
        <w:br/>
      </w:r>
      <w:r w:rsidRPr="006E1569">
        <w:rPr>
          <w:rFonts w:ascii="Calibri" w:hAnsi="Calibri" w:cs="Calibri"/>
          <w:color w:val="000000"/>
          <w:spacing w:val="-1"/>
          <w:sz w:val="18"/>
          <w:szCs w:val="18"/>
          <w:lang w:val="sv-SE"/>
        </w:rPr>
        <w:t xml:space="preserve">Om föreningsstämma säger JA till IMD El sägs alla privata </w:t>
      </w:r>
      <w:proofErr w:type="spellStart"/>
      <w:r w:rsidRPr="006E1569">
        <w:rPr>
          <w:rFonts w:ascii="Calibri" w:hAnsi="Calibri" w:cs="Calibri"/>
          <w:color w:val="000000"/>
          <w:spacing w:val="-1"/>
          <w:sz w:val="18"/>
          <w:szCs w:val="18"/>
          <w:lang w:val="sv-SE"/>
        </w:rPr>
        <w:t>elabonnemang</w:t>
      </w:r>
      <w:proofErr w:type="spellEnd"/>
      <w:r w:rsidRPr="006E1569">
        <w:rPr>
          <w:rFonts w:ascii="Calibri" w:hAnsi="Calibri" w:cs="Calibri"/>
          <w:color w:val="000000"/>
          <w:spacing w:val="-1"/>
          <w:sz w:val="18"/>
          <w:szCs w:val="18"/>
          <w:lang w:val="sv-SE"/>
        </w:rPr>
        <w:t xml:space="preserve"> upp och nya elmätare installeras i fastigheten för</w:t>
      </w:r>
      <w:r w:rsidRPr="006E1569">
        <w:rPr>
          <w:rFonts w:ascii="Times New Roman" w:hAnsi="Times New Roman" w:cs="Times New Roman"/>
          <w:sz w:val="18"/>
          <w:szCs w:val="18"/>
          <w:lang w:val="sv-SE"/>
        </w:rPr>
        <w:t xml:space="preserve"> </w:t>
      </w:r>
      <w:r w:rsidRPr="006E1569">
        <w:rPr>
          <w:rFonts w:ascii="Calibri" w:hAnsi="Calibri" w:cs="Calibri"/>
          <w:color w:val="000000"/>
          <w:sz w:val="18"/>
          <w:szCs w:val="18"/>
          <w:lang w:val="sv-SE"/>
        </w:rPr>
        <w:t>automatisk avläsning. De nya elmätarna läser av förbrukningen i realtid och en utvald leverantör samlar underlag om förbrukning för rätt fakturering per lägenhet respektive förhyrda lokaler</w:t>
      </w:r>
      <w:r w:rsidRPr="006E1569">
        <w:rPr>
          <w:rFonts w:ascii="Calibri" w:hAnsi="Calibri" w:cs="Calibri"/>
          <w:color w:val="000000"/>
          <w:spacing w:val="20"/>
          <w:sz w:val="18"/>
          <w:szCs w:val="18"/>
          <w:lang w:val="sv-SE"/>
        </w:rPr>
        <w:t xml:space="preserve">. </w:t>
      </w:r>
      <w:r w:rsidRPr="006E1569">
        <w:rPr>
          <w:rFonts w:ascii="Calibri" w:hAnsi="Calibri" w:cs="Calibri"/>
          <w:color w:val="000000"/>
          <w:sz w:val="18"/>
          <w:szCs w:val="18"/>
          <w:lang w:val="sv-SE"/>
        </w:rPr>
        <w:t xml:space="preserve">  </w:t>
      </w:r>
    </w:p>
    <w:p w14:paraId="552FFE5D" w14:textId="0526BEAB" w:rsidR="006E1569" w:rsidRPr="006E1569" w:rsidRDefault="006E1569" w:rsidP="006E1569">
      <w:pPr>
        <w:spacing w:before="214" w:line="220" w:lineRule="exact"/>
        <w:ind w:left="1013" w:right="1162"/>
        <w:rPr>
          <w:rFonts w:ascii="Times New Roman" w:hAnsi="Times New Roman" w:cs="Times New Roman"/>
          <w:color w:val="010302"/>
          <w:lang w:val="sv-SE"/>
        </w:rPr>
      </w:pPr>
      <w:r w:rsidRPr="006E1569">
        <w:rPr>
          <w:rFonts w:ascii="Calibri" w:hAnsi="Calibri" w:cs="Calibri"/>
          <w:color w:val="000000"/>
          <w:sz w:val="18"/>
          <w:szCs w:val="18"/>
          <w:lang w:val="sv-SE"/>
        </w:rPr>
        <w:t xml:space="preserve">En gång i kvartalet skickas en avläsning till föreningens ekonomiska förvaltare, HSB, och kostnaderna för varje medlems elförbrukning kommer på nästa avgiftsavisering. Samtliga lägenheter får en specificerad elräkning på den vanliga månadsavin (kvartalsvis). </w:t>
      </w:r>
    </w:p>
    <w:p w14:paraId="44C7124F" w14:textId="77777777" w:rsidR="006E1569" w:rsidRPr="006E1569" w:rsidRDefault="006E1569" w:rsidP="006E1569">
      <w:pPr>
        <w:rPr>
          <w:rFonts w:ascii="Times New Roman" w:hAnsi="Times New Roman"/>
          <w:color w:val="000000" w:themeColor="text1"/>
          <w:sz w:val="24"/>
          <w:szCs w:val="24"/>
          <w:lang w:val="sv-SE"/>
        </w:rPr>
      </w:pPr>
    </w:p>
    <w:p w14:paraId="24163BE4" w14:textId="77777777" w:rsidR="006E1569" w:rsidRPr="006E1569" w:rsidRDefault="006E1569" w:rsidP="006E1569">
      <w:pPr>
        <w:spacing w:after="11"/>
        <w:rPr>
          <w:rFonts w:ascii="Times New Roman" w:hAnsi="Times New Roman"/>
          <w:color w:val="000000" w:themeColor="text1"/>
          <w:sz w:val="24"/>
          <w:szCs w:val="24"/>
          <w:lang w:val="sv-SE"/>
        </w:rPr>
      </w:pPr>
    </w:p>
    <w:p w14:paraId="2E279BBA" w14:textId="5C84393D" w:rsidR="003E7262" w:rsidRPr="006E1569" w:rsidRDefault="00044BCA" w:rsidP="00044BCA">
      <w:pPr>
        <w:spacing w:line="439" w:lineRule="exact"/>
        <w:ind w:left="293" w:firstLine="720"/>
        <w:rPr>
          <w:rFonts w:ascii="Times New Roman" w:hAnsi="Times New Roman" w:cs="Times New Roman"/>
          <w:color w:val="010302"/>
          <w:lang w:val="sv-SE"/>
        </w:rPr>
      </w:pPr>
      <w:r>
        <w:rPr>
          <w:rFonts w:ascii="Calibri" w:hAnsi="Calibri" w:cs="Calibri"/>
          <w:b/>
          <w:bCs/>
          <w:color w:val="000000"/>
          <w:spacing w:val="-1"/>
          <w:sz w:val="36"/>
          <w:szCs w:val="36"/>
          <w:lang w:val="sv-SE"/>
        </w:rPr>
        <w:t>V</w:t>
      </w:r>
      <w:r w:rsidR="00000000" w:rsidRPr="006E1569">
        <w:rPr>
          <w:rFonts w:ascii="Calibri" w:hAnsi="Calibri" w:cs="Calibri"/>
          <w:b/>
          <w:bCs/>
          <w:color w:val="000000"/>
          <w:spacing w:val="-1"/>
          <w:sz w:val="36"/>
          <w:szCs w:val="36"/>
          <w:lang w:val="sv-SE"/>
        </w:rPr>
        <w:t>anligt ställda frågor om IMD EL</w:t>
      </w:r>
      <w:r w:rsidR="00000000" w:rsidRPr="006E1569">
        <w:rPr>
          <w:rFonts w:ascii="Times New Roman" w:hAnsi="Times New Roman" w:cs="Times New Roman"/>
          <w:sz w:val="36"/>
          <w:szCs w:val="36"/>
          <w:lang w:val="sv-SE"/>
        </w:rPr>
        <w:t xml:space="preserve"> </w:t>
      </w:r>
    </w:p>
    <w:p w14:paraId="408E0676" w14:textId="77777777" w:rsidR="003E7262" w:rsidRPr="006E1569" w:rsidRDefault="00000000">
      <w:pPr>
        <w:spacing w:before="269" w:line="268" w:lineRule="exact"/>
        <w:ind w:left="1013" w:right="2746"/>
        <w:rPr>
          <w:rFonts w:ascii="Times New Roman" w:hAnsi="Times New Roman" w:cs="Times New Roman"/>
          <w:color w:val="010302"/>
          <w:lang w:val="sv-SE"/>
        </w:rPr>
      </w:pPr>
      <w:r w:rsidRPr="006E1569">
        <w:rPr>
          <w:rFonts w:ascii="Calibri" w:hAnsi="Calibri" w:cs="Calibri"/>
          <w:b/>
          <w:bCs/>
          <w:color w:val="000000"/>
          <w:spacing w:val="-1"/>
          <w:lang w:val="sv-SE"/>
        </w:rPr>
        <w:t>Vad är IMD/Individuell Mätning och Debitering? Jag har ju redan ett eget avtal</w:t>
      </w:r>
      <w:r w:rsidRPr="006E1569">
        <w:rPr>
          <w:rFonts w:ascii="Times New Roman" w:hAnsi="Times New Roman" w:cs="Times New Roman"/>
          <w:lang w:val="sv-SE"/>
        </w:rPr>
        <w:t xml:space="preserve"> </w:t>
      </w:r>
      <w:r w:rsidRPr="006E1569">
        <w:rPr>
          <w:rFonts w:ascii="Calibri" w:hAnsi="Calibri" w:cs="Calibri"/>
          <w:b/>
          <w:bCs/>
          <w:color w:val="000000"/>
          <w:lang w:val="sv-SE"/>
        </w:rPr>
        <w:t xml:space="preserve">och egen mätare!  </w:t>
      </w:r>
    </w:p>
    <w:p w14:paraId="239AB92E" w14:textId="25884098" w:rsidR="003E7262" w:rsidRPr="006E1569" w:rsidRDefault="00000000">
      <w:pPr>
        <w:spacing w:line="219" w:lineRule="exact"/>
        <w:ind w:left="1013" w:right="2746"/>
        <w:rPr>
          <w:rFonts w:ascii="Times New Roman" w:hAnsi="Times New Roman" w:cs="Times New Roman"/>
          <w:color w:val="010302"/>
          <w:lang w:val="sv-SE"/>
        </w:rPr>
      </w:pPr>
      <w:r w:rsidRPr="006E1569">
        <w:rPr>
          <w:rFonts w:ascii="Calibri" w:hAnsi="Calibri" w:cs="Calibri"/>
          <w:b/>
          <w:bCs/>
          <w:color w:val="0070C0"/>
          <w:sz w:val="18"/>
          <w:szCs w:val="18"/>
          <w:lang w:val="sv-SE"/>
        </w:rPr>
        <w:t xml:space="preserve">Svar: </w:t>
      </w:r>
      <w:r w:rsidRPr="006E1569">
        <w:rPr>
          <w:rFonts w:ascii="Calibri" w:hAnsi="Calibri" w:cs="Calibri"/>
          <w:color w:val="0070C0"/>
          <w:sz w:val="18"/>
          <w:szCs w:val="18"/>
          <w:lang w:val="sv-SE"/>
        </w:rPr>
        <w:t xml:space="preserve">Förkortningen IMD står för individuell mätning och debitering, och har som syfte att få ner kostnaderna för vår elkonsumtion. Istället för att varje lägenhet har </w:t>
      </w:r>
      <w:proofErr w:type="gramStart"/>
      <w:r w:rsidRPr="006E1569">
        <w:rPr>
          <w:rFonts w:ascii="Calibri" w:hAnsi="Calibri" w:cs="Calibri"/>
          <w:color w:val="0070C0"/>
          <w:sz w:val="18"/>
          <w:szCs w:val="18"/>
          <w:lang w:val="sv-SE"/>
        </w:rPr>
        <w:t>sitt eget elavtal</w:t>
      </w:r>
      <w:proofErr w:type="gramEnd"/>
      <w:r w:rsidRPr="006E1569">
        <w:rPr>
          <w:rFonts w:ascii="Calibri" w:hAnsi="Calibri" w:cs="Calibri"/>
          <w:color w:val="0070C0"/>
          <w:sz w:val="18"/>
          <w:szCs w:val="18"/>
          <w:lang w:val="sv-SE"/>
        </w:rPr>
        <w:t xml:space="preserve"> och betalar egen nätavgift, övertar föreningen den rollen och har ett gemensamt kontrakt. Du slipper få två </w:t>
      </w:r>
      <w:r w:rsidRPr="006E1569">
        <w:rPr>
          <w:rFonts w:ascii="Calibri" w:hAnsi="Calibri" w:cs="Calibri"/>
          <w:color w:val="0070C0"/>
          <w:spacing w:val="-1"/>
          <w:sz w:val="18"/>
          <w:szCs w:val="18"/>
          <w:lang w:val="sv-SE"/>
        </w:rPr>
        <w:t>olika fakturor och betalar för din förbrukning. Föreningen blir storförbrukare och har möjlighet att</w:t>
      </w:r>
      <w:r w:rsidRPr="006E1569">
        <w:rPr>
          <w:rFonts w:ascii="Times New Roman" w:hAnsi="Times New Roman" w:cs="Times New Roman"/>
          <w:sz w:val="18"/>
          <w:szCs w:val="18"/>
          <w:lang w:val="sv-SE"/>
        </w:rPr>
        <w:t xml:space="preserve"> </w:t>
      </w:r>
      <w:r w:rsidRPr="006E1569">
        <w:rPr>
          <w:rFonts w:ascii="Calibri" w:hAnsi="Calibri" w:cs="Calibri"/>
          <w:color w:val="0070C0"/>
          <w:sz w:val="18"/>
          <w:szCs w:val="18"/>
          <w:lang w:val="sv-SE"/>
        </w:rPr>
        <w:t xml:space="preserve">reducera priserna. Lösningen innebär också att vi kan tillvarata den egenproducerade elen från </w:t>
      </w:r>
      <w:r w:rsidR="00044BCA">
        <w:rPr>
          <w:rFonts w:ascii="Calibri" w:hAnsi="Calibri" w:cs="Calibri"/>
          <w:color w:val="0070C0"/>
          <w:sz w:val="18"/>
          <w:szCs w:val="18"/>
          <w:lang w:val="sv-SE"/>
        </w:rPr>
        <w:t>solceller i större utsträckning</w:t>
      </w:r>
      <w:r w:rsidRPr="006E1569">
        <w:rPr>
          <w:rFonts w:ascii="Calibri" w:hAnsi="Calibri" w:cs="Calibri"/>
          <w:color w:val="0070C0"/>
          <w:spacing w:val="20"/>
          <w:sz w:val="18"/>
          <w:szCs w:val="18"/>
          <w:lang w:val="sv-SE"/>
        </w:rPr>
        <w:t xml:space="preserve">. </w:t>
      </w:r>
      <w:r w:rsidRPr="006E1569">
        <w:rPr>
          <w:rFonts w:ascii="Calibri" w:hAnsi="Calibri" w:cs="Calibri"/>
          <w:b/>
          <w:bCs/>
          <w:color w:val="0070C0"/>
          <w:sz w:val="18"/>
          <w:szCs w:val="18"/>
          <w:lang w:val="sv-SE"/>
        </w:rPr>
        <w:t xml:space="preserve">  </w:t>
      </w:r>
    </w:p>
    <w:p w14:paraId="01BEEB2A" w14:textId="77777777" w:rsidR="003E7262" w:rsidRPr="006E1569" w:rsidRDefault="00000000">
      <w:pPr>
        <w:spacing w:before="221" w:line="269" w:lineRule="exact"/>
        <w:ind w:left="1013"/>
        <w:rPr>
          <w:rFonts w:ascii="Times New Roman" w:hAnsi="Times New Roman" w:cs="Times New Roman"/>
          <w:color w:val="010302"/>
          <w:lang w:val="sv-SE"/>
        </w:rPr>
      </w:pPr>
      <w:r>
        <w:rPr>
          <w:noProof/>
        </w:rPr>
        <w:drawing>
          <wp:anchor distT="0" distB="0" distL="114300" distR="114300" simplePos="0" relativeHeight="251663360" behindDoc="0" locked="0" layoutInCell="1" allowOverlap="1" wp14:anchorId="09060555" wp14:editId="470734EB">
            <wp:simplePos x="0" y="0"/>
            <wp:positionH relativeFrom="page">
              <wp:posOffset>5648270</wp:posOffset>
            </wp:positionH>
            <wp:positionV relativeFrom="line">
              <wp:posOffset>-1596389</wp:posOffset>
            </wp:positionV>
            <wp:extent cx="1249680" cy="82042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49680" cy="8204200"/>
                    </a:xfrm>
                    <a:prstGeom prst="rect">
                      <a:avLst/>
                    </a:prstGeom>
                    <a:noFill/>
                  </pic:spPr>
                </pic:pic>
              </a:graphicData>
            </a:graphic>
          </wp:anchor>
        </w:drawing>
      </w:r>
      <w:r w:rsidRPr="006E1569">
        <w:rPr>
          <w:rFonts w:ascii="Calibri" w:hAnsi="Calibri" w:cs="Calibri"/>
          <w:b/>
          <w:bCs/>
          <w:color w:val="000000"/>
          <w:lang w:val="sv-SE"/>
        </w:rPr>
        <w:t xml:space="preserve">Hur faktureras min el?  </w:t>
      </w:r>
    </w:p>
    <w:p w14:paraId="14504862" w14:textId="7722BDFD" w:rsidR="003E7262" w:rsidRPr="006E1569" w:rsidRDefault="00000000">
      <w:pPr>
        <w:spacing w:line="220" w:lineRule="exact"/>
        <w:ind w:left="1013" w:right="2954"/>
        <w:jc w:val="both"/>
        <w:rPr>
          <w:rFonts w:ascii="Times New Roman" w:hAnsi="Times New Roman" w:cs="Times New Roman"/>
          <w:color w:val="010302"/>
          <w:lang w:val="sv-SE"/>
        </w:rPr>
      </w:pPr>
      <w:r w:rsidRPr="006E1569">
        <w:rPr>
          <w:rFonts w:ascii="Calibri" w:hAnsi="Calibri" w:cs="Calibri"/>
          <w:b/>
          <w:bCs/>
          <w:color w:val="0070C0"/>
          <w:sz w:val="18"/>
          <w:szCs w:val="18"/>
          <w:lang w:val="sv-SE"/>
        </w:rPr>
        <w:t>Svar:</w:t>
      </w:r>
      <w:r w:rsidRPr="006E1569">
        <w:rPr>
          <w:rFonts w:ascii="Calibri" w:hAnsi="Calibri" w:cs="Calibri"/>
          <w:color w:val="0070C0"/>
          <w:sz w:val="18"/>
          <w:szCs w:val="18"/>
          <w:lang w:val="sv-SE"/>
        </w:rPr>
        <w:t xml:space="preserve"> Debiteringen kommer att ske en gång per kvartal via månadsavierna från vår ekonomiska </w:t>
      </w:r>
      <w:r w:rsidRPr="006E1569">
        <w:rPr>
          <w:rFonts w:ascii="Calibri" w:hAnsi="Calibri" w:cs="Calibri"/>
          <w:color w:val="0070C0"/>
          <w:spacing w:val="-1"/>
          <w:sz w:val="18"/>
          <w:szCs w:val="18"/>
          <w:lang w:val="sv-SE"/>
        </w:rPr>
        <w:t>förvaltning. Det blir en viss eftersläpning (runt tre månader) mellan förbrukning och debitering.</w:t>
      </w:r>
      <w:r w:rsidRPr="006E1569">
        <w:rPr>
          <w:rFonts w:ascii="Times New Roman" w:hAnsi="Times New Roman" w:cs="Times New Roman"/>
          <w:sz w:val="18"/>
          <w:szCs w:val="18"/>
          <w:lang w:val="sv-SE"/>
        </w:rPr>
        <w:t xml:space="preserve"> </w:t>
      </w:r>
    </w:p>
    <w:p w14:paraId="66F58BD4" w14:textId="77777777" w:rsidR="003E7262" w:rsidRPr="006E1569" w:rsidRDefault="00000000">
      <w:pPr>
        <w:spacing w:before="240" w:line="268" w:lineRule="exact"/>
        <w:ind w:left="1013" w:right="2722"/>
        <w:rPr>
          <w:rFonts w:ascii="Times New Roman" w:hAnsi="Times New Roman" w:cs="Times New Roman"/>
          <w:color w:val="010302"/>
          <w:lang w:val="sv-SE"/>
        </w:rPr>
      </w:pPr>
      <w:r w:rsidRPr="006E1569">
        <w:rPr>
          <w:rFonts w:ascii="Calibri" w:hAnsi="Calibri" w:cs="Calibri"/>
          <w:b/>
          <w:bCs/>
          <w:color w:val="000000"/>
          <w:lang w:val="sv-SE"/>
        </w:rPr>
        <w:t xml:space="preserve">Vad händer med mitt nuvarande El avtal? Jag har bindningstid kvar </w:t>
      </w:r>
      <w:r w:rsidRPr="006E1569">
        <w:rPr>
          <w:rFonts w:ascii="Calibri" w:hAnsi="Calibri" w:cs="Calibri"/>
          <w:b/>
          <w:bCs/>
          <w:i/>
          <w:iCs/>
          <w:color w:val="000000"/>
          <w:lang w:val="sv-SE"/>
        </w:rPr>
        <w:t>(dvs.  energileverantören där du köper el ifrån idag).</w:t>
      </w:r>
      <w:r w:rsidRPr="006E1569">
        <w:rPr>
          <w:rFonts w:ascii="Calibri" w:hAnsi="Calibri" w:cs="Calibri"/>
          <w:b/>
          <w:bCs/>
          <w:color w:val="000000"/>
          <w:lang w:val="sv-SE"/>
        </w:rPr>
        <w:t xml:space="preserve">  </w:t>
      </w:r>
    </w:p>
    <w:p w14:paraId="750225A5" w14:textId="77777777" w:rsidR="003E7262" w:rsidRPr="006E1569" w:rsidRDefault="00000000">
      <w:pPr>
        <w:spacing w:line="222" w:lineRule="exact"/>
        <w:ind w:left="1013"/>
        <w:rPr>
          <w:rFonts w:ascii="Times New Roman" w:hAnsi="Times New Roman" w:cs="Times New Roman"/>
          <w:color w:val="010302"/>
          <w:lang w:val="sv-SE"/>
        </w:rPr>
      </w:pPr>
      <w:r w:rsidRPr="006E1569">
        <w:rPr>
          <w:rFonts w:ascii="Calibri" w:hAnsi="Calibri" w:cs="Calibri"/>
          <w:b/>
          <w:bCs/>
          <w:color w:val="0070C0"/>
          <w:sz w:val="18"/>
          <w:szCs w:val="18"/>
          <w:lang w:val="sv-SE"/>
        </w:rPr>
        <w:t>Svar:</w:t>
      </w:r>
      <w:r w:rsidRPr="006E1569">
        <w:rPr>
          <w:rFonts w:ascii="Calibri" w:hAnsi="Calibri" w:cs="Calibri"/>
          <w:color w:val="0070C0"/>
          <w:sz w:val="18"/>
          <w:szCs w:val="18"/>
          <w:lang w:val="sv-SE"/>
        </w:rPr>
        <w:t xml:space="preserve"> Medlemmarnas Elhandelsavtal sägs upp centralt när allt är klart.  </w:t>
      </w:r>
    </w:p>
    <w:p w14:paraId="6E6B1EC7" w14:textId="77777777" w:rsidR="003E7262" w:rsidRPr="006E1569" w:rsidRDefault="00000000">
      <w:pPr>
        <w:spacing w:line="222" w:lineRule="exact"/>
        <w:ind w:left="1013"/>
        <w:rPr>
          <w:rFonts w:ascii="Times New Roman" w:hAnsi="Times New Roman" w:cs="Times New Roman"/>
          <w:color w:val="010302"/>
          <w:lang w:val="sv-SE"/>
        </w:rPr>
      </w:pPr>
      <w:r>
        <w:rPr>
          <w:noProof/>
        </w:rPr>
        <mc:AlternateContent>
          <mc:Choice Requires="wps">
            <w:drawing>
              <wp:anchor distT="0" distB="0" distL="114300" distR="114300" simplePos="0" relativeHeight="251658240" behindDoc="0" locked="0" layoutInCell="1" allowOverlap="1" wp14:anchorId="7A85E732" wp14:editId="7E036278">
                <wp:simplePos x="0" y="0"/>
                <wp:positionH relativeFrom="page">
                  <wp:posOffset>902280</wp:posOffset>
                </wp:positionH>
                <wp:positionV relativeFrom="line">
                  <wp:posOffset>122456</wp:posOffset>
                </wp:positionV>
                <wp:extent cx="4300728" cy="6097"/>
                <wp:effectExtent l="0" t="0" r="0" b="0"/>
                <wp:wrapNone/>
                <wp:docPr id="109" name="Freeform 109"/>
                <wp:cNvGraphicFramePr/>
                <a:graphic xmlns:a="http://schemas.openxmlformats.org/drawingml/2006/main">
                  <a:graphicData uri="http://schemas.microsoft.com/office/word/2010/wordprocessingShape">
                    <wps:wsp>
                      <wps:cNvSpPr/>
                      <wps:spPr>
                        <a:xfrm>
                          <a:off x="0" y="0"/>
                          <a:ext cx="4300728" cy="6097"/>
                        </a:xfrm>
                        <a:custGeom>
                          <a:avLst/>
                          <a:gdLst/>
                          <a:ahLst/>
                          <a:cxnLst/>
                          <a:rect l="l" t="t" r="r" b="b"/>
                          <a:pathLst>
                            <a:path w="4300728" h="6097">
                              <a:moveTo>
                                <a:pt x="0" y="0"/>
                              </a:moveTo>
                              <a:lnTo>
                                <a:pt x="4300728" y="0"/>
                              </a:lnTo>
                              <a:lnTo>
                                <a:pt x="4300728" y="6097"/>
                              </a:lnTo>
                              <a:lnTo>
                                <a:pt x="0" y="6097"/>
                              </a:lnTo>
                              <a:close/>
                              <a:moveTo>
                                <a:pt x="0" y="0"/>
                              </a:moveTo>
                            </a:path>
                          </a:pathLst>
                        </a:custGeom>
                        <a:solidFill>
                          <a:srgbClr val="FF0000">
                            <a:alpha val="100000"/>
                          </a:srgbClr>
                        </a:solidFill>
                        <a:ln w="1803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EDA99B" id="Freeform 109" o:spid="_x0000_s1026" style="position:absolute;margin-left:71.05pt;margin-top:9.65pt;width:338.65pt;height:.5pt;z-index:251658240;visibility:visible;mso-wrap-style:square;mso-wrap-distance-left:9pt;mso-wrap-distance-top:0;mso-wrap-distance-right:9pt;mso-wrap-distance-bottom:0;mso-position-horizontal:absolute;mso-position-horizontal-relative:page;mso-position-vertical:absolute;mso-position-vertical-relative:line;v-text-anchor:top" coordsize="4300728,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" path="m,l4300728,r,6097l,6097,,xm,e" fillcolor="red" stroked="f" strokeweight=".50092mm">
                <v:path arrowok="t"/>
                <w10:wrap anchorx="page" anchory="line"/>
              </v:shape>
            </w:pict>
          </mc:Fallback>
        </mc:AlternateContent>
      </w:r>
      <w:r w:rsidRPr="006E1569">
        <w:rPr>
          <w:rFonts w:ascii="Calibri" w:hAnsi="Calibri" w:cs="Calibri"/>
          <w:b/>
          <w:bCs/>
          <w:color w:val="FF0000"/>
          <w:sz w:val="18"/>
          <w:szCs w:val="18"/>
          <w:lang w:val="sv-SE"/>
        </w:rPr>
        <w:t>Föreningens medlemmar behöver inte göra något. Upphandlade leverantör sköter allting!!</w:t>
      </w:r>
      <w:r w:rsidRPr="006E1569">
        <w:rPr>
          <w:rFonts w:ascii="Calibri" w:hAnsi="Calibri" w:cs="Calibri"/>
          <w:b/>
          <w:bCs/>
          <w:color w:val="0070C0"/>
          <w:sz w:val="18"/>
          <w:szCs w:val="18"/>
          <w:lang w:val="sv-SE"/>
        </w:rPr>
        <w:t xml:space="preserve">  </w:t>
      </w:r>
    </w:p>
    <w:p w14:paraId="1E88B19B" w14:textId="0ADF8AA6" w:rsidR="003E7262" w:rsidRPr="006E1569" w:rsidRDefault="00000000">
      <w:pPr>
        <w:spacing w:line="218" w:lineRule="exact"/>
        <w:ind w:left="1013" w:right="2722"/>
        <w:rPr>
          <w:rFonts w:ascii="Times New Roman" w:hAnsi="Times New Roman" w:cs="Times New Roman"/>
          <w:color w:val="010302"/>
          <w:lang w:val="sv-SE"/>
        </w:rPr>
      </w:pPr>
      <w:r w:rsidRPr="006E1569">
        <w:rPr>
          <w:rFonts w:ascii="Calibri" w:hAnsi="Calibri" w:cs="Calibri"/>
          <w:color w:val="0070C0"/>
          <w:sz w:val="18"/>
          <w:szCs w:val="18"/>
          <w:lang w:val="sv-SE"/>
        </w:rPr>
        <w:t xml:space="preserve">Det vill säga att upphandlad leverantör säger upp medlemmarnas nätabonnemang, och när de </w:t>
      </w:r>
      <w:r w:rsidRPr="006E1569">
        <w:rPr>
          <w:rFonts w:ascii="Calibri" w:hAnsi="Calibri" w:cs="Calibri"/>
          <w:color w:val="0070C0"/>
          <w:spacing w:val="-1"/>
          <w:sz w:val="18"/>
          <w:szCs w:val="18"/>
          <w:lang w:val="sv-SE"/>
        </w:rPr>
        <w:t>upphör avslutas de enskilda elhandelsavtalen automatiskt, utan någon kostnad för medlemmarna.</w:t>
      </w:r>
      <w:r w:rsidRPr="006E1569">
        <w:rPr>
          <w:rFonts w:ascii="Times New Roman" w:hAnsi="Times New Roman" w:cs="Times New Roman"/>
          <w:sz w:val="18"/>
          <w:szCs w:val="18"/>
          <w:lang w:val="sv-SE"/>
        </w:rPr>
        <w:t xml:space="preserve"> </w:t>
      </w:r>
      <w:r w:rsidRPr="006E1569">
        <w:rPr>
          <w:rFonts w:ascii="Calibri" w:hAnsi="Calibri" w:cs="Calibri"/>
          <w:color w:val="0070C0"/>
          <w:sz w:val="18"/>
          <w:szCs w:val="18"/>
          <w:lang w:val="sv-SE"/>
        </w:rPr>
        <w:t xml:space="preserve">Det spelar ingen roll om medlemmar har bindningstid kvar.  </w:t>
      </w:r>
    </w:p>
    <w:p w14:paraId="7D123DC7" w14:textId="77777777" w:rsidR="003E7262" w:rsidRPr="006E1569" w:rsidRDefault="00000000">
      <w:pPr>
        <w:spacing w:before="245" w:line="269" w:lineRule="exact"/>
        <w:ind w:left="1013"/>
        <w:rPr>
          <w:rFonts w:ascii="Times New Roman" w:hAnsi="Times New Roman" w:cs="Times New Roman"/>
          <w:color w:val="010302"/>
          <w:lang w:val="sv-SE"/>
        </w:rPr>
      </w:pPr>
      <w:r w:rsidRPr="006E1569">
        <w:rPr>
          <w:rFonts w:ascii="Calibri" w:hAnsi="Calibri" w:cs="Calibri"/>
          <w:b/>
          <w:bCs/>
          <w:color w:val="000000"/>
          <w:lang w:val="sv-SE"/>
        </w:rPr>
        <w:t xml:space="preserve">Kostar uppsägningen mig något?  </w:t>
      </w:r>
    </w:p>
    <w:p w14:paraId="3FD8FD85" w14:textId="77777777" w:rsidR="003E7262" w:rsidRPr="006E1569" w:rsidRDefault="00000000">
      <w:pPr>
        <w:spacing w:line="239" w:lineRule="exact"/>
        <w:ind w:left="1013" w:right="2671"/>
        <w:rPr>
          <w:rFonts w:ascii="Times New Roman" w:hAnsi="Times New Roman" w:cs="Times New Roman"/>
          <w:color w:val="010302"/>
          <w:lang w:val="sv-SE"/>
        </w:rPr>
      </w:pPr>
      <w:r w:rsidRPr="006E1569">
        <w:rPr>
          <w:rFonts w:ascii="Calibri" w:hAnsi="Calibri" w:cs="Calibri"/>
          <w:b/>
          <w:bCs/>
          <w:color w:val="0070C0"/>
          <w:sz w:val="18"/>
          <w:szCs w:val="18"/>
          <w:lang w:val="sv-SE"/>
        </w:rPr>
        <w:t>Svar:</w:t>
      </w:r>
      <w:r w:rsidRPr="006E1569">
        <w:rPr>
          <w:rFonts w:ascii="Calibri" w:hAnsi="Calibri" w:cs="Calibri"/>
          <w:color w:val="0070C0"/>
          <w:spacing w:val="-1"/>
          <w:sz w:val="18"/>
          <w:szCs w:val="18"/>
          <w:lang w:val="sv-SE"/>
        </w:rPr>
        <w:t xml:space="preserve"> Nej, uppsägning görs automatiskt av den leverantör som vi, om stämman beslutar om IMD El,</w:t>
      </w:r>
      <w:r w:rsidRPr="006E1569">
        <w:rPr>
          <w:rFonts w:ascii="Times New Roman" w:hAnsi="Times New Roman" w:cs="Times New Roman"/>
          <w:sz w:val="18"/>
          <w:szCs w:val="18"/>
          <w:lang w:val="sv-SE"/>
        </w:rPr>
        <w:t xml:space="preserve"> </w:t>
      </w:r>
      <w:r>
        <w:rPr>
          <w:noProof/>
        </w:rPr>
        <mc:AlternateContent>
          <mc:Choice Requires="wps">
            <w:drawing>
              <wp:anchor distT="0" distB="0" distL="114300" distR="114300" simplePos="0" relativeHeight="251659264" behindDoc="0" locked="0" layoutInCell="1" allowOverlap="1" wp14:anchorId="62E598CB" wp14:editId="1D237FB0">
                <wp:simplePos x="0" y="0"/>
                <wp:positionH relativeFrom="page">
                  <wp:posOffset>2118432</wp:posOffset>
                </wp:positionH>
                <wp:positionV relativeFrom="line">
                  <wp:posOffset>142319</wp:posOffset>
                </wp:positionV>
                <wp:extent cx="1575816" cy="6095"/>
                <wp:effectExtent l="0" t="0" r="0" b="0"/>
                <wp:wrapNone/>
                <wp:docPr id="110" name="Freeform 110"/>
                <wp:cNvGraphicFramePr/>
                <a:graphic xmlns:a="http://schemas.openxmlformats.org/drawingml/2006/main">
                  <a:graphicData uri="http://schemas.microsoft.com/office/word/2010/wordprocessingShape">
                    <wps:wsp>
                      <wps:cNvSpPr/>
                      <wps:spPr>
                        <a:xfrm>
                          <a:off x="0" y="0"/>
                          <a:ext cx="1575816" cy="6095"/>
                        </a:xfrm>
                        <a:custGeom>
                          <a:avLst/>
                          <a:gdLst/>
                          <a:ahLst/>
                          <a:cxnLst/>
                          <a:rect l="l" t="t" r="r" b="b"/>
                          <a:pathLst>
                            <a:path w="1575816" h="6095">
                              <a:moveTo>
                                <a:pt x="0" y="0"/>
                              </a:moveTo>
                              <a:lnTo>
                                <a:pt x="1575816" y="0"/>
                              </a:lnTo>
                              <a:lnTo>
                                <a:pt x="1575816" y="6095"/>
                              </a:lnTo>
                              <a:lnTo>
                                <a:pt x="0" y="6095"/>
                              </a:lnTo>
                              <a:close/>
                              <a:moveTo>
                                <a:pt x="0" y="0"/>
                              </a:moveTo>
                            </a:path>
                          </a:pathLst>
                        </a:custGeom>
                        <a:solidFill>
                          <a:srgbClr val="FF0000">
                            <a:alpha val="100000"/>
                          </a:srgbClr>
                        </a:solidFill>
                        <a:ln w="18033">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B034A1" id="Freeform 110" o:spid="_x0000_s1026" style="position:absolute;margin-left:166.8pt;margin-top:11.2pt;width:124.1pt;height:.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157581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" path="m,l1575816,r,6095l,6095,,xm,e" fillcolor="red" stroked="f" strokeweight=".50092mm">
                <v:path arrowok="t"/>
                <w10:wrap anchorx="page" anchory="line"/>
              </v:shape>
            </w:pict>
          </mc:Fallback>
        </mc:AlternateContent>
      </w:r>
      <w:r w:rsidRPr="006E1569">
        <w:rPr>
          <w:rFonts w:ascii="Calibri" w:hAnsi="Calibri" w:cs="Calibri"/>
          <w:color w:val="0070C0"/>
          <w:sz w:val="18"/>
          <w:szCs w:val="18"/>
          <w:lang w:val="sv-SE"/>
        </w:rPr>
        <w:t xml:space="preserve">beslutar oss för att anlita. </w:t>
      </w:r>
      <w:r w:rsidRPr="006E1569">
        <w:rPr>
          <w:rFonts w:ascii="Calibri" w:hAnsi="Calibri" w:cs="Calibri"/>
          <w:b/>
          <w:bCs/>
          <w:color w:val="FF0000"/>
          <w:sz w:val="18"/>
          <w:szCs w:val="18"/>
          <w:lang w:val="sv-SE"/>
        </w:rPr>
        <w:t>Du behöver inte göra något själv</w:t>
      </w:r>
      <w:r w:rsidRPr="006E1569">
        <w:rPr>
          <w:rFonts w:ascii="Calibri" w:hAnsi="Calibri" w:cs="Calibri"/>
          <w:b/>
          <w:bCs/>
          <w:color w:val="FF0000"/>
          <w:sz w:val="20"/>
          <w:szCs w:val="20"/>
          <w:lang w:val="sv-SE"/>
        </w:rPr>
        <w:t xml:space="preserve">.  </w:t>
      </w:r>
    </w:p>
    <w:p w14:paraId="0282A578" w14:textId="77777777" w:rsidR="003E7262" w:rsidRPr="006E1569" w:rsidRDefault="00000000">
      <w:pPr>
        <w:spacing w:before="240" w:line="269" w:lineRule="exact"/>
        <w:ind w:left="1013"/>
        <w:rPr>
          <w:rFonts w:ascii="Times New Roman" w:hAnsi="Times New Roman" w:cs="Times New Roman"/>
          <w:color w:val="010302"/>
          <w:lang w:val="sv-SE"/>
        </w:rPr>
      </w:pPr>
      <w:r w:rsidRPr="006E1569">
        <w:rPr>
          <w:rFonts w:ascii="Calibri" w:hAnsi="Calibri" w:cs="Calibri"/>
          <w:b/>
          <w:bCs/>
          <w:color w:val="000000"/>
          <w:lang w:val="sv-SE"/>
        </w:rPr>
        <w:t>Behöver jag teckna något nytt avtal?</w:t>
      </w:r>
      <w:r w:rsidRPr="006E1569">
        <w:rPr>
          <w:rFonts w:ascii="Calibri" w:hAnsi="Calibri" w:cs="Calibri"/>
          <w:b/>
          <w:bCs/>
          <w:color w:val="000000"/>
          <w:sz w:val="20"/>
          <w:szCs w:val="20"/>
          <w:lang w:val="sv-SE"/>
        </w:rPr>
        <w:t xml:space="preserve"> </w:t>
      </w:r>
      <w:r w:rsidRPr="006E1569">
        <w:rPr>
          <w:rFonts w:ascii="Calibri" w:hAnsi="Calibri" w:cs="Calibri"/>
          <w:b/>
          <w:bCs/>
          <w:color w:val="444444"/>
          <w:sz w:val="20"/>
          <w:szCs w:val="20"/>
          <w:lang w:val="sv-SE"/>
        </w:rPr>
        <w:t xml:space="preserve">  </w:t>
      </w:r>
    </w:p>
    <w:p w14:paraId="6912B160" w14:textId="77777777" w:rsidR="003E7262" w:rsidRPr="006E1569" w:rsidRDefault="00000000">
      <w:pPr>
        <w:spacing w:line="222" w:lineRule="exact"/>
        <w:ind w:left="1013"/>
        <w:rPr>
          <w:rFonts w:ascii="Times New Roman" w:hAnsi="Times New Roman" w:cs="Times New Roman"/>
          <w:color w:val="010302"/>
          <w:lang w:val="sv-SE"/>
        </w:rPr>
      </w:pPr>
      <w:r w:rsidRPr="006E1569">
        <w:rPr>
          <w:rFonts w:ascii="Calibri" w:hAnsi="Calibri" w:cs="Calibri"/>
          <w:b/>
          <w:bCs/>
          <w:color w:val="0070C0"/>
          <w:sz w:val="18"/>
          <w:szCs w:val="18"/>
          <w:lang w:val="sv-SE"/>
        </w:rPr>
        <w:t>Svar:</w:t>
      </w:r>
      <w:r w:rsidRPr="006E1569">
        <w:rPr>
          <w:rFonts w:ascii="Calibri" w:hAnsi="Calibri" w:cs="Calibri"/>
          <w:color w:val="0070C0"/>
          <w:sz w:val="18"/>
          <w:szCs w:val="18"/>
          <w:lang w:val="sv-SE"/>
        </w:rPr>
        <w:t xml:space="preserve"> Nej, föreningen levererar din el, mäter och debiterar den på månadsavgiftsavin</w:t>
      </w:r>
      <w:r w:rsidRPr="006E1569">
        <w:rPr>
          <w:rFonts w:ascii="Calibri" w:hAnsi="Calibri" w:cs="Calibri"/>
          <w:i/>
          <w:iCs/>
          <w:color w:val="0070C0"/>
          <w:spacing w:val="-20"/>
          <w:sz w:val="18"/>
          <w:szCs w:val="18"/>
          <w:lang w:val="sv-SE"/>
        </w:rPr>
        <w:t>.</w:t>
      </w:r>
      <w:r w:rsidRPr="006E1569">
        <w:rPr>
          <w:rFonts w:ascii="Times New Roman" w:hAnsi="Times New Roman" w:cs="Times New Roman"/>
          <w:sz w:val="18"/>
          <w:szCs w:val="18"/>
          <w:lang w:val="sv-SE"/>
        </w:rPr>
        <w:t xml:space="preserve"> </w:t>
      </w:r>
    </w:p>
    <w:p w14:paraId="0D2BA658" w14:textId="77777777" w:rsidR="003E7262" w:rsidRPr="006E1569" w:rsidRDefault="00000000">
      <w:pPr>
        <w:spacing w:before="244" w:line="269" w:lineRule="exact"/>
        <w:ind w:left="1013"/>
        <w:rPr>
          <w:rFonts w:ascii="Times New Roman" w:hAnsi="Times New Roman" w:cs="Times New Roman"/>
          <w:color w:val="010302"/>
          <w:lang w:val="sv-SE"/>
        </w:rPr>
      </w:pPr>
      <w:r w:rsidRPr="006E1569">
        <w:rPr>
          <w:rFonts w:ascii="Calibri" w:hAnsi="Calibri" w:cs="Calibri"/>
          <w:b/>
          <w:bCs/>
          <w:color w:val="000000"/>
          <w:lang w:val="sv-SE"/>
        </w:rPr>
        <w:t xml:space="preserve">Spelar det någon roll om jag har bindningstid kvar hos min elleverantör?  </w:t>
      </w:r>
    </w:p>
    <w:p w14:paraId="5E9928C0" w14:textId="77777777" w:rsidR="003E7262" w:rsidRPr="006E1569" w:rsidRDefault="00000000">
      <w:pPr>
        <w:spacing w:line="220" w:lineRule="exact"/>
        <w:ind w:left="1013" w:right="2933"/>
        <w:rPr>
          <w:rFonts w:ascii="Times New Roman" w:hAnsi="Times New Roman" w:cs="Times New Roman"/>
          <w:color w:val="010302"/>
          <w:lang w:val="sv-SE"/>
        </w:rPr>
      </w:pPr>
      <w:r w:rsidRPr="006E1569">
        <w:rPr>
          <w:rFonts w:ascii="Calibri" w:hAnsi="Calibri" w:cs="Calibri"/>
          <w:b/>
          <w:bCs/>
          <w:color w:val="0070C0"/>
          <w:sz w:val="18"/>
          <w:szCs w:val="18"/>
          <w:lang w:val="sv-SE"/>
        </w:rPr>
        <w:t xml:space="preserve">Svar: </w:t>
      </w:r>
      <w:r w:rsidRPr="006E1569">
        <w:rPr>
          <w:rFonts w:ascii="Calibri" w:hAnsi="Calibri" w:cs="Calibri"/>
          <w:color w:val="0070C0"/>
          <w:spacing w:val="-1"/>
          <w:sz w:val="18"/>
          <w:szCs w:val="18"/>
          <w:lang w:val="sv-SE"/>
        </w:rPr>
        <w:t>Nej, alla abonnemang avslutats när föreningen går över till IMD EL. Det vill säga det spelar</w:t>
      </w:r>
      <w:r w:rsidRPr="006E1569">
        <w:rPr>
          <w:rFonts w:ascii="Times New Roman" w:hAnsi="Times New Roman" w:cs="Times New Roman"/>
          <w:sz w:val="18"/>
          <w:szCs w:val="18"/>
          <w:lang w:val="sv-SE"/>
        </w:rPr>
        <w:t xml:space="preserve"> </w:t>
      </w:r>
      <w:r w:rsidRPr="006E1569">
        <w:rPr>
          <w:rFonts w:ascii="Calibri" w:hAnsi="Calibri" w:cs="Calibri"/>
          <w:color w:val="0070C0"/>
          <w:sz w:val="18"/>
          <w:szCs w:val="18"/>
          <w:lang w:val="sv-SE"/>
        </w:rPr>
        <w:t xml:space="preserve">ingen roll om du har ett, två eller tre år kvar på ditt </w:t>
      </w:r>
      <w:proofErr w:type="spellStart"/>
      <w:r w:rsidRPr="006E1569">
        <w:rPr>
          <w:rFonts w:ascii="Calibri" w:hAnsi="Calibri" w:cs="Calibri"/>
          <w:color w:val="0070C0"/>
          <w:sz w:val="18"/>
          <w:szCs w:val="18"/>
          <w:lang w:val="sv-SE"/>
        </w:rPr>
        <w:t>elabonnemang</w:t>
      </w:r>
      <w:proofErr w:type="spellEnd"/>
      <w:r w:rsidRPr="006E1569">
        <w:rPr>
          <w:rFonts w:ascii="Calibri" w:hAnsi="Calibri" w:cs="Calibri"/>
          <w:color w:val="0070C0"/>
          <w:sz w:val="18"/>
          <w:szCs w:val="18"/>
          <w:lang w:val="sv-SE"/>
        </w:rPr>
        <w:t>.</w:t>
      </w:r>
      <w:r w:rsidRPr="006E1569">
        <w:rPr>
          <w:rFonts w:ascii="Calibri" w:hAnsi="Calibri" w:cs="Calibri"/>
          <w:b/>
          <w:bCs/>
          <w:color w:val="0070C0"/>
          <w:sz w:val="18"/>
          <w:szCs w:val="18"/>
          <w:lang w:val="sv-SE"/>
        </w:rPr>
        <w:t xml:space="preserve">  </w:t>
      </w:r>
    </w:p>
    <w:p w14:paraId="34BD4317" w14:textId="77777777" w:rsidR="003E7262" w:rsidRPr="006E1569" w:rsidRDefault="00000000">
      <w:pPr>
        <w:spacing w:before="240" w:line="269" w:lineRule="exact"/>
        <w:ind w:left="1013"/>
        <w:rPr>
          <w:rFonts w:ascii="Times New Roman" w:hAnsi="Times New Roman" w:cs="Times New Roman"/>
          <w:color w:val="010302"/>
          <w:lang w:val="sv-SE"/>
        </w:rPr>
      </w:pPr>
      <w:r w:rsidRPr="006E1569">
        <w:rPr>
          <w:rFonts w:ascii="Calibri" w:hAnsi="Calibri" w:cs="Calibri"/>
          <w:b/>
          <w:bCs/>
          <w:color w:val="000000"/>
          <w:lang w:val="sv-SE"/>
        </w:rPr>
        <w:t>Hur går installationen till?</w:t>
      </w:r>
      <w:r w:rsidRPr="006E1569">
        <w:rPr>
          <w:rFonts w:ascii="Calibri" w:hAnsi="Calibri" w:cs="Calibri"/>
          <w:color w:val="000000"/>
          <w:lang w:val="sv-SE"/>
        </w:rPr>
        <w:t xml:space="preserve">  </w:t>
      </w:r>
    </w:p>
    <w:p w14:paraId="5BC38E10" w14:textId="4FA53BC0" w:rsidR="003E7262" w:rsidRPr="006E1569" w:rsidRDefault="00000000">
      <w:pPr>
        <w:spacing w:line="220" w:lineRule="exact"/>
        <w:ind w:left="1013" w:right="2857"/>
        <w:rPr>
          <w:rFonts w:ascii="Times New Roman" w:hAnsi="Times New Roman" w:cs="Times New Roman"/>
          <w:color w:val="010302"/>
          <w:lang w:val="sv-SE"/>
        </w:rPr>
      </w:pPr>
      <w:r w:rsidRPr="006E1569">
        <w:rPr>
          <w:rFonts w:ascii="Calibri" w:hAnsi="Calibri" w:cs="Calibri"/>
          <w:b/>
          <w:bCs/>
          <w:color w:val="0070C0"/>
          <w:sz w:val="18"/>
          <w:szCs w:val="18"/>
          <w:lang w:val="sv-SE"/>
        </w:rPr>
        <w:t>Svar:</w:t>
      </w:r>
      <w:r w:rsidRPr="006E1569">
        <w:rPr>
          <w:rFonts w:ascii="Calibri" w:hAnsi="Calibri" w:cs="Calibri"/>
          <w:color w:val="0070C0"/>
          <w:sz w:val="18"/>
          <w:szCs w:val="18"/>
          <w:lang w:val="sv-SE"/>
        </w:rPr>
        <w:t xml:space="preserve"> En entreprenör kommer att byta ut elmätarna, vilket kommer innebära ett eller några få </w:t>
      </w:r>
      <w:r w:rsidRPr="006E1569">
        <w:rPr>
          <w:rFonts w:ascii="Calibri" w:hAnsi="Calibri" w:cs="Calibri"/>
          <w:color w:val="0070C0"/>
          <w:spacing w:val="-1"/>
          <w:sz w:val="18"/>
          <w:szCs w:val="18"/>
          <w:lang w:val="sv-SE"/>
        </w:rPr>
        <w:t xml:space="preserve">korta strömavbrott. Mätarna finns placerade </w:t>
      </w:r>
      <w:r w:rsidR="00044BCA">
        <w:rPr>
          <w:rFonts w:ascii="Calibri" w:hAnsi="Calibri" w:cs="Calibri"/>
          <w:color w:val="0070C0"/>
          <w:spacing w:val="-1"/>
          <w:sz w:val="18"/>
          <w:szCs w:val="18"/>
          <w:lang w:val="sv-SE"/>
        </w:rPr>
        <w:t xml:space="preserve">i </w:t>
      </w:r>
      <w:proofErr w:type="spellStart"/>
      <w:r w:rsidR="00044BCA">
        <w:rPr>
          <w:rFonts w:ascii="Calibri" w:hAnsi="Calibri" w:cs="Calibri"/>
          <w:color w:val="0070C0"/>
          <w:spacing w:val="-1"/>
          <w:sz w:val="18"/>
          <w:szCs w:val="18"/>
          <w:lang w:val="sv-SE"/>
        </w:rPr>
        <w:t>elrummet</w:t>
      </w:r>
      <w:proofErr w:type="spellEnd"/>
      <w:r w:rsidR="00044BCA">
        <w:rPr>
          <w:rFonts w:ascii="Calibri" w:hAnsi="Calibri" w:cs="Calibri"/>
          <w:color w:val="0070C0"/>
          <w:spacing w:val="-1"/>
          <w:sz w:val="18"/>
          <w:szCs w:val="18"/>
          <w:lang w:val="sv-SE"/>
        </w:rPr>
        <w:t xml:space="preserve"> i varje hus</w:t>
      </w:r>
      <w:r w:rsidRPr="006E1569">
        <w:rPr>
          <w:rFonts w:ascii="Calibri" w:hAnsi="Calibri" w:cs="Calibri"/>
          <w:color w:val="0070C0"/>
          <w:spacing w:val="-1"/>
          <w:sz w:val="18"/>
          <w:szCs w:val="18"/>
          <w:lang w:val="sv-SE"/>
        </w:rPr>
        <w:t xml:space="preserve"> och ingen installatör behöver</w:t>
      </w:r>
      <w:r w:rsidRPr="006E1569">
        <w:rPr>
          <w:rFonts w:ascii="Times New Roman" w:hAnsi="Times New Roman" w:cs="Times New Roman"/>
          <w:sz w:val="18"/>
          <w:szCs w:val="18"/>
          <w:lang w:val="sv-SE"/>
        </w:rPr>
        <w:t xml:space="preserve"> </w:t>
      </w:r>
      <w:r w:rsidRPr="006E1569">
        <w:rPr>
          <w:rFonts w:ascii="Calibri" w:hAnsi="Calibri" w:cs="Calibri"/>
          <w:color w:val="0070C0"/>
          <w:sz w:val="18"/>
          <w:szCs w:val="18"/>
          <w:lang w:val="sv-SE"/>
        </w:rPr>
        <w:t xml:space="preserve">besöka lägenheten.  </w:t>
      </w:r>
    </w:p>
    <w:p w14:paraId="782DEB4D" w14:textId="77777777" w:rsidR="003E7262" w:rsidRPr="006E1569" w:rsidRDefault="00000000">
      <w:pPr>
        <w:spacing w:before="245" w:line="269" w:lineRule="exact"/>
        <w:ind w:left="1013"/>
        <w:rPr>
          <w:rFonts w:ascii="Times New Roman" w:hAnsi="Times New Roman" w:cs="Times New Roman"/>
          <w:color w:val="010302"/>
          <w:lang w:val="sv-SE"/>
        </w:rPr>
      </w:pPr>
      <w:r w:rsidRPr="006E1569">
        <w:rPr>
          <w:rFonts w:ascii="Calibri" w:hAnsi="Calibri" w:cs="Calibri"/>
          <w:b/>
          <w:bCs/>
          <w:color w:val="000000"/>
          <w:lang w:val="sv-SE"/>
        </w:rPr>
        <w:t>Vad kostar det mig?</w:t>
      </w:r>
      <w:r w:rsidRPr="006E1569">
        <w:rPr>
          <w:rFonts w:ascii="Calibri" w:hAnsi="Calibri" w:cs="Calibri"/>
          <w:b/>
          <w:bCs/>
          <w:color w:val="00B050"/>
          <w:sz w:val="20"/>
          <w:szCs w:val="20"/>
          <w:lang w:val="sv-SE"/>
        </w:rPr>
        <w:t xml:space="preserve">  </w:t>
      </w:r>
    </w:p>
    <w:p w14:paraId="14A8F3F8" w14:textId="77777777" w:rsidR="003E7262" w:rsidRPr="006E1569" w:rsidRDefault="00000000">
      <w:pPr>
        <w:spacing w:line="222" w:lineRule="exact"/>
        <w:ind w:left="1013"/>
        <w:rPr>
          <w:rFonts w:ascii="Times New Roman" w:hAnsi="Times New Roman" w:cs="Times New Roman"/>
          <w:color w:val="010302"/>
          <w:lang w:val="sv-SE"/>
        </w:rPr>
      </w:pPr>
      <w:r w:rsidRPr="006E1569">
        <w:rPr>
          <w:rFonts w:ascii="Calibri" w:hAnsi="Calibri" w:cs="Calibri"/>
          <w:b/>
          <w:bCs/>
          <w:color w:val="0070C0"/>
          <w:sz w:val="18"/>
          <w:szCs w:val="18"/>
          <w:lang w:val="sv-SE"/>
        </w:rPr>
        <w:t>Svar:</w:t>
      </w:r>
      <w:r w:rsidRPr="006E1569">
        <w:rPr>
          <w:rFonts w:ascii="Calibri" w:hAnsi="Calibri" w:cs="Calibri"/>
          <w:color w:val="0070C0"/>
          <w:spacing w:val="-1"/>
          <w:sz w:val="18"/>
          <w:szCs w:val="18"/>
          <w:lang w:val="sv-SE"/>
        </w:rPr>
        <w:t xml:space="preserve"> Ingen installationskostnad, din kostnad för förbrukad el kommer att sjunka.</w:t>
      </w:r>
      <w:r w:rsidRPr="006E1569">
        <w:rPr>
          <w:rFonts w:ascii="Times New Roman" w:hAnsi="Times New Roman" w:cs="Times New Roman"/>
          <w:sz w:val="18"/>
          <w:szCs w:val="18"/>
          <w:lang w:val="sv-SE"/>
        </w:rPr>
        <w:t xml:space="preserve"> </w:t>
      </w:r>
    </w:p>
    <w:p w14:paraId="30A42279" w14:textId="77777777" w:rsidR="003E7262" w:rsidRPr="006E1569" w:rsidRDefault="00000000">
      <w:pPr>
        <w:spacing w:before="224" w:line="269" w:lineRule="exact"/>
        <w:ind w:left="1013"/>
        <w:rPr>
          <w:rFonts w:ascii="Times New Roman" w:hAnsi="Times New Roman" w:cs="Times New Roman"/>
          <w:color w:val="010302"/>
          <w:lang w:val="sv-SE"/>
        </w:rPr>
      </w:pPr>
      <w:r w:rsidRPr="006E1569">
        <w:rPr>
          <w:rFonts w:ascii="Calibri" w:hAnsi="Calibri" w:cs="Calibri"/>
          <w:b/>
          <w:bCs/>
          <w:color w:val="000000"/>
          <w:lang w:val="sv-SE"/>
        </w:rPr>
        <w:t>Hur mycket kommer min elkostnad sjunka?</w:t>
      </w:r>
      <w:r w:rsidRPr="006E1569">
        <w:rPr>
          <w:rFonts w:ascii="Calibri" w:hAnsi="Calibri" w:cs="Calibri"/>
          <w:b/>
          <w:bCs/>
          <w:color w:val="444444"/>
          <w:sz w:val="20"/>
          <w:szCs w:val="20"/>
          <w:lang w:val="sv-SE"/>
        </w:rPr>
        <w:t xml:space="preserve">  </w:t>
      </w:r>
    </w:p>
    <w:p w14:paraId="23CB4A56" w14:textId="6424D784" w:rsidR="003E7262" w:rsidRPr="006E1569" w:rsidRDefault="00000000">
      <w:pPr>
        <w:spacing w:line="220" w:lineRule="exact"/>
        <w:ind w:left="1013" w:right="2977"/>
        <w:rPr>
          <w:rFonts w:ascii="Times New Roman" w:hAnsi="Times New Roman" w:cs="Times New Roman"/>
          <w:color w:val="010302"/>
          <w:lang w:val="sv-SE"/>
        </w:rPr>
      </w:pPr>
      <w:r w:rsidRPr="006E1569">
        <w:rPr>
          <w:rFonts w:ascii="Calibri" w:hAnsi="Calibri" w:cs="Calibri"/>
          <w:b/>
          <w:bCs/>
          <w:color w:val="0070C0"/>
          <w:sz w:val="18"/>
          <w:szCs w:val="18"/>
          <w:lang w:val="sv-SE"/>
        </w:rPr>
        <w:t>Svar:</w:t>
      </w:r>
      <w:r w:rsidRPr="006E1569">
        <w:rPr>
          <w:rFonts w:ascii="Calibri" w:hAnsi="Calibri" w:cs="Calibri"/>
          <w:color w:val="0070C0"/>
          <w:spacing w:val="-1"/>
          <w:sz w:val="18"/>
          <w:szCs w:val="18"/>
          <w:lang w:val="sv-SE"/>
        </w:rPr>
        <w:t xml:space="preserve"> Det beror på din förbrukning och hur bra ditt nuvarande avtal är, så det finns inget enkelt</w:t>
      </w:r>
      <w:r w:rsidRPr="006E1569">
        <w:rPr>
          <w:rFonts w:ascii="Times New Roman" w:hAnsi="Times New Roman" w:cs="Times New Roman"/>
          <w:sz w:val="18"/>
          <w:szCs w:val="18"/>
          <w:lang w:val="sv-SE"/>
        </w:rPr>
        <w:t xml:space="preserve"> </w:t>
      </w:r>
      <w:r w:rsidRPr="006E1569">
        <w:rPr>
          <w:rFonts w:ascii="Calibri" w:hAnsi="Calibri" w:cs="Calibri"/>
          <w:color w:val="0070C0"/>
          <w:sz w:val="18"/>
          <w:szCs w:val="18"/>
          <w:lang w:val="sv-SE"/>
        </w:rPr>
        <w:t xml:space="preserve">svar. Vår beräkning är ca. </w:t>
      </w:r>
      <w:r w:rsidR="00CE5938">
        <w:rPr>
          <w:rFonts w:ascii="Calibri" w:hAnsi="Calibri" w:cs="Calibri"/>
          <w:color w:val="0070C0"/>
          <w:sz w:val="18"/>
          <w:szCs w:val="18"/>
          <w:lang w:val="sv-SE"/>
        </w:rPr>
        <w:t>1000</w:t>
      </w:r>
      <w:r w:rsidRPr="006E1569">
        <w:rPr>
          <w:rFonts w:ascii="Calibri" w:hAnsi="Calibri" w:cs="Calibri"/>
          <w:color w:val="0070C0"/>
          <w:sz w:val="18"/>
          <w:szCs w:val="18"/>
          <w:lang w:val="sv-SE"/>
        </w:rPr>
        <w:t xml:space="preserve"> kr/år och </w:t>
      </w:r>
      <w:r w:rsidR="00CE5938">
        <w:rPr>
          <w:rFonts w:ascii="Calibri" w:hAnsi="Calibri" w:cs="Calibri"/>
          <w:color w:val="0070C0"/>
          <w:sz w:val="18"/>
          <w:szCs w:val="18"/>
          <w:lang w:val="sv-SE"/>
        </w:rPr>
        <w:t>lägenhet</w:t>
      </w:r>
      <w:r w:rsidRPr="006E1569">
        <w:rPr>
          <w:rFonts w:ascii="Calibri" w:hAnsi="Calibri" w:cs="Calibri"/>
          <w:color w:val="0070C0"/>
          <w:sz w:val="18"/>
          <w:szCs w:val="18"/>
          <w:lang w:val="sv-SE"/>
        </w:rPr>
        <w:t>.</w:t>
      </w:r>
      <w:r w:rsidRPr="006E1569">
        <w:rPr>
          <w:rFonts w:ascii="Calibri" w:hAnsi="Calibri" w:cs="Calibri"/>
          <w:b/>
          <w:bCs/>
          <w:color w:val="0070C0"/>
          <w:sz w:val="18"/>
          <w:szCs w:val="18"/>
          <w:lang w:val="sv-SE"/>
        </w:rPr>
        <w:t xml:space="preserve">  </w:t>
      </w:r>
    </w:p>
    <w:p w14:paraId="48EF7891" w14:textId="77777777" w:rsidR="003E7262" w:rsidRPr="006E1569" w:rsidRDefault="00000000">
      <w:pPr>
        <w:spacing w:before="240" w:line="269" w:lineRule="exact"/>
        <w:ind w:left="1013"/>
        <w:rPr>
          <w:rFonts w:ascii="Times New Roman" w:hAnsi="Times New Roman" w:cs="Times New Roman"/>
          <w:color w:val="010302"/>
          <w:lang w:val="sv-SE"/>
        </w:rPr>
      </w:pPr>
      <w:r w:rsidRPr="006E1569">
        <w:rPr>
          <w:rFonts w:ascii="Calibri" w:hAnsi="Calibri" w:cs="Calibri"/>
          <w:b/>
          <w:bCs/>
          <w:color w:val="000000"/>
          <w:lang w:val="sv-SE"/>
        </w:rPr>
        <w:t xml:space="preserve">Vad är fördelen för föreningen?   </w:t>
      </w:r>
    </w:p>
    <w:p w14:paraId="25F13CC7" w14:textId="31ACE93A" w:rsidR="003E7262" w:rsidRPr="006E1569" w:rsidRDefault="00000000">
      <w:pPr>
        <w:spacing w:line="220" w:lineRule="exact"/>
        <w:ind w:left="1013" w:right="3080"/>
        <w:rPr>
          <w:rFonts w:ascii="Times New Roman" w:hAnsi="Times New Roman" w:cs="Times New Roman"/>
          <w:color w:val="010302"/>
          <w:lang w:val="sv-SE"/>
        </w:rPr>
      </w:pPr>
      <w:r w:rsidRPr="006E1569">
        <w:rPr>
          <w:rFonts w:ascii="Calibri" w:hAnsi="Calibri" w:cs="Calibri"/>
          <w:b/>
          <w:bCs/>
          <w:color w:val="0070C0"/>
          <w:sz w:val="18"/>
          <w:szCs w:val="18"/>
          <w:lang w:val="sv-SE"/>
        </w:rPr>
        <w:t>Svar:</w:t>
      </w:r>
      <w:r w:rsidRPr="006E1569">
        <w:rPr>
          <w:rFonts w:ascii="Calibri" w:hAnsi="Calibri" w:cs="Calibri"/>
          <w:color w:val="0070C0"/>
          <w:spacing w:val="-1"/>
          <w:sz w:val="18"/>
          <w:szCs w:val="18"/>
          <w:lang w:val="sv-SE"/>
        </w:rPr>
        <w:t xml:space="preserve"> Lägre kostnader för medlemmar och förening. Ger oss en </w:t>
      </w:r>
      <w:r w:rsidRPr="003059EA">
        <w:rPr>
          <w:rFonts w:ascii="Calibri" w:hAnsi="Calibri" w:cs="Calibri"/>
          <w:color w:val="0070C0"/>
          <w:sz w:val="18"/>
          <w:szCs w:val="18"/>
          <w:lang w:val="sv-SE"/>
        </w:rPr>
        <w:t xml:space="preserve">förutsättning för att nyttja vår </w:t>
      </w:r>
      <w:r w:rsidR="00044BCA" w:rsidRPr="003059EA">
        <w:rPr>
          <w:rFonts w:ascii="Calibri" w:hAnsi="Calibri" w:cs="Calibri"/>
          <w:color w:val="0070C0"/>
          <w:sz w:val="18"/>
          <w:szCs w:val="18"/>
          <w:lang w:val="sv-SE"/>
        </w:rPr>
        <w:t xml:space="preserve">planerade </w:t>
      </w:r>
      <w:r w:rsidRPr="006E1569">
        <w:rPr>
          <w:rFonts w:ascii="Calibri" w:hAnsi="Calibri" w:cs="Calibri"/>
          <w:color w:val="0070C0"/>
          <w:sz w:val="18"/>
          <w:szCs w:val="18"/>
          <w:lang w:val="sv-SE"/>
        </w:rPr>
        <w:t xml:space="preserve">egenproducerade förnyelsebara energi från våra solceller.   </w:t>
      </w:r>
    </w:p>
    <w:p w14:paraId="32B55990" w14:textId="77777777" w:rsidR="003E7262" w:rsidRPr="006E1569" w:rsidRDefault="00000000">
      <w:pPr>
        <w:spacing w:before="245" w:line="269" w:lineRule="exact"/>
        <w:ind w:left="1013"/>
        <w:rPr>
          <w:rFonts w:ascii="Times New Roman" w:hAnsi="Times New Roman" w:cs="Times New Roman"/>
          <w:color w:val="010302"/>
          <w:lang w:val="sv-SE"/>
        </w:rPr>
      </w:pPr>
      <w:r w:rsidRPr="006E1569">
        <w:rPr>
          <w:rFonts w:ascii="Calibri" w:hAnsi="Calibri" w:cs="Calibri"/>
          <w:b/>
          <w:bCs/>
          <w:color w:val="000000"/>
          <w:lang w:val="sv-SE"/>
        </w:rPr>
        <w:t xml:space="preserve">Vad händer vid lägenhetsförsäljning?  </w:t>
      </w:r>
    </w:p>
    <w:p w14:paraId="7239B6C9" w14:textId="09BC7B23" w:rsidR="003E7262" w:rsidRPr="006E1569" w:rsidRDefault="00000000">
      <w:pPr>
        <w:spacing w:line="219" w:lineRule="exact"/>
        <w:ind w:left="1013" w:right="2973"/>
        <w:rPr>
          <w:rFonts w:ascii="Times New Roman" w:hAnsi="Times New Roman" w:cs="Times New Roman"/>
          <w:color w:val="010302"/>
          <w:lang w:val="sv-SE"/>
        </w:rPr>
      </w:pPr>
      <w:r w:rsidRPr="006E1569">
        <w:rPr>
          <w:rFonts w:ascii="Calibri" w:hAnsi="Calibri" w:cs="Calibri"/>
          <w:b/>
          <w:bCs/>
          <w:color w:val="0070C0"/>
          <w:sz w:val="18"/>
          <w:szCs w:val="18"/>
          <w:lang w:val="sv-SE"/>
        </w:rPr>
        <w:t>Svar:</w:t>
      </w:r>
      <w:r w:rsidRPr="006E1569">
        <w:rPr>
          <w:rFonts w:ascii="Calibri" w:hAnsi="Calibri" w:cs="Calibri"/>
          <w:color w:val="0070C0"/>
          <w:sz w:val="18"/>
          <w:szCs w:val="18"/>
          <w:lang w:val="sv-SE"/>
        </w:rPr>
        <w:t xml:space="preserve"> Det blir enklare än tidigare. Eftersom elen debiteras på månadsavin behöver du bara rapportera tillträdesdatum, så sköts resten automatiskt av föreningen. Utflyttande får en </w:t>
      </w:r>
      <w:r w:rsidRPr="006E1569">
        <w:rPr>
          <w:rFonts w:ascii="Calibri" w:hAnsi="Calibri" w:cs="Calibri"/>
          <w:color w:val="0070C0"/>
          <w:spacing w:val="-1"/>
          <w:sz w:val="18"/>
          <w:szCs w:val="18"/>
          <w:lang w:val="sv-SE"/>
        </w:rPr>
        <w:t xml:space="preserve">avslutsräkning och inflyttande kopplas upp för framtida kvartalsvisa aviseringar </w:t>
      </w:r>
    </w:p>
    <w:p w14:paraId="2B26362E" w14:textId="77777777" w:rsidR="003E7262" w:rsidRPr="006E1569" w:rsidRDefault="003E7262">
      <w:pPr>
        <w:rPr>
          <w:rFonts w:ascii="Times New Roman" w:hAnsi="Times New Roman"/>
          <w:color w:val="000000" w:themeColor="text1"/>
          <w:sz w:val="24"/>
          <w:szCs w:val="24"/>
          <w:lang w:val="sv-SE"/>
        </w:rPr>
      </w:pPr>
    </w:p>
    <w:p w14:paraId="73F9519C" w14:textId="77777777" w:rsidR="003E7262" w:rsidRPr="006E1569" w:rsidRDefault="003E7262">
      <w:pPr>
        <w:rPr>
          <w:rFonts w:ascii="Times New Roman" w:hAnsi="Times New Roman"/>
          <w:color w:val="000000" w:themeColor="text1"/>
          <w:sz w:val="24"/>
          <w:szCs w:val="24"/>
          <w:lang w:val="sv-SE"/>
        </w:rPr>
      </w:pPr>
    </w:p>
    <w:p w14:paraId="3EBCB1C7" w14:textId="1ECCA218" w:rsidR="003E7262" w:rsidRPr="006E1569" w:rsidRDefault="003E7262">
      <w:pPr>
        <w:rPr>
          <w:rFonts w:ascii="Times New Roman" w:hAnsi="Times New Roman"/>
          <w:color w:val="000000" w:themeColor="text1"/>
          <w:sz w:val="24"/>
          <w:szCs w:val="24"/>
          <w:lang w:val="sv-SE"/>
        </w:rPr>
      </w:pPr>
    </w:p>
    <w:sectPr w:rsidR="003E7262" w:rsidRPr="006E1569">
      <w:type w:val="continuous"/>
      <w:pgSz w:w="11915" w:h="17327"/>
      <w:pgMar w:top="318" w:right="500" w:bottom="175" w:left="3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emens Sans">
    <w:panose1 w:val="00000000000000000000"/>
    <w:charset w:val="00"/>
    <w:family w:val="auto"/>
    <w:pitch w:val="variable"/>
    <w:sig w:usb0="A00002FF" w:usb1="0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62"/>
    <w:rsid w:val="00044BCA"/>
    <w:rsid w:val="003059EA"/>
    <w:rsid w:val="003E7262"/>
    <w:rsid w:val="00546B29"/>
    <w:rsid w:val="006E1569"/>
    <w:rsid w:val="00CE5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9E5C"/>
  <w15:docId w15:val="{5799DD4C-0369-4004-88E4-662B656B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159"/>
      <w:ind w:left="511"/>
    </w:pPr>
    <w:rPr>
      <w:rFonts w:ascii="Algerian" w:eastAsia="Algerian" w:hAnsi="Algerian"/>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table" w:styleId="Tabellrutnt">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996</Words>
  <Characters>5284</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Sundblad, Fredrik (RC-SE SI SWE)</cp:lastModifiedBy>
  <cp:revision>3</cp:revision>
  <dcterms:created xsi:type="dcterms:W3CDTF">2023-12-04T20:53:00Z</dcterms:created>
  <dcterms:modified xsi:type="dcterms:W3CDTF">2023-12-04T20:57:00Z</dcterms:modified>
</cp:coreProperties>
</file>